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ind/>
        <w:jc w:val="center"/>
        <w:rPr>
          <w:b w:val="1"/>
          <w:spacing w:val="30"/>
          <w:sz w:val="36"/>
        </w:rPr>
      </w:pPr>
    </w:p>
    <w:p w14:paraId="04000000">
      <w:pPr>
        <w:ind/>
        <w:jc w:val="center"/>
        <w:rPr>
          <w:b w:val="1"/>
          <w:spacing w:val="30"/>
          <w:sz w:val="36"/>
        </w:rPr>
      </w:pPr>
    </w:p>
    <w:p w14:paraId="05000000">
      <w:pPr>
        <w:spacing w:line="322" w:lineRule="exact"/>
        <w:ind/>
        <w:jc w:val="center"/>
        <w:rPr>
          <w:sz w:val="28"/>
        </w:rPr>
      </w:pPr>
      <w:r>
        <w:rPr>
          <w:spacing w:val="-2"/>
          <w:sz w:val="28"/>
        </w:rPr>
        <w:t>Российская Федерация</w:t>
      </w:r>
    </w:p>
    <w:p w14:paraId="06000000">
      <w:pPr>
        <w:spacing w:line="322" w:lineRule="exact"/>
        <w:ind/>
        <w:jc w:val="center"/>
        <w:rPr>
          <w:sz w:val="28"/>
        </w:rPr>
      </w:pPr>
      <w:r>
        <w:rPr>
          <w:spacing w:val="-2"/>
          <w:sz w:val="28"/>
        </w:rPr>
        <w:t>Ростовская область</w:t>
      </w:r>
    </w:p>
    <w:p w14:paraId="07000000">
      <w:pPr>
        <w:spacing w:before="5" w:line="322" w:lineRule="exact"/>
        <w:ind/>
        <w:jc w:val="center"/>
        <w:rPr>
          <w:sz w:val="28"/>
        </w:rPr>
      </w:pPr>
      <w:r>
        <w:rPr>
          <w:spacing w:val="-2"/>
          <w:sz w:val="28"/>
        </w:rPr>
        <w:t>Целинский район</w:t>
      </w:r>
    </w:p>
    <w:p w14:paraId="08000000">
      <w:pPr>
        <w:spacing w:line="322" w:lineRule="exact"/>
        <w:ind/>
        <w:jc w:val="center"/>
        <w:rPr>
          <w:sz w:val="28"/>
        </w:rPr>
      </w:pPr>
      <w:r>
        <w:rPr>
          <w:spacing w:val="-1"/>
          <w:sz w:val="28"/>
        </w:rPr>
        <w:t>муниципальное образование</w:t>
      </w:r>
    </w:p>
    <w:p w14:paraId="09000000">
      <w:pPr>
        <w:spacing w:before="5" w:line="322" w:lineRule="exact"/>
        <w:ind/>
        <w:jc w:val="center"/>
        <w:rPr>
          <w:sz w:val="28"/>
        </w:rPr>
      </w:pPr>
      <w:r>
        <w:rPr>
          <w:sz w:val="28"/>
        </w:rPr>
        <w:t>«Лопанское сельское поселение»</w:t>
      </w:r>
    </w:p>
    <w:p w14:paraId="0A000000">
      <w:pPr>
        <w:spacing w:line="480" w:lineRule="auto"/>
        <w:ind/>
        <w:jc w:val="center"/>
        <w:rPr>
          <w:b w:val="1"/>
          <w:sz w:val="36"/>
        </w:rPr>
      </w:pPr>
      <w:r>
        <w:rPr>
          <w:b w:val="1"/>
          <w:sz w:val="28"/>
        </w:rPr>
        <w:t>АДМИНИСТРАЦИЯ ЛОПАНСКОГО СЕЛЬСКОГО</w:t>
      </w:r>
      <w:r>
        <w:rPr>
          <w:b w:val="1"/>
          <w:sz w:val="36"/>
        </w:rPr>
        <w:t xml:space="preserve"> </w:t>
      </w:r>
      <w:r>
        <w:rPr>
          <w:b w:val="1"/>
          <w:sz w:val="28"/>
        </w:rPr>
        <w:t>ПОСЕЛЕНИЯ</w:t>
      </w:r>
    </w:p>
    <w:p w14:paraId="0B000000">
      <w:pPr>
        <w:spacing w:line="480" w:lineRule="auto"/>
        <w:ind/>
        <w:jc w:val="center"/>
        <w:rPr>
          <w:sz w:val="28"/>
        </w:rPr>
      </w:pPr>
      <w:r>
        <w:rPr>
          <w:sz w:val="28"/>
        </w:rPr>
        <w:t>ПОСТАНОВЛЕНИЕ</w:t>
      </w:r>
    </w:p>
    <w:p w14:paraId="0C000000">
      <w:pPr>
        <w:spacing w:line="480" w:lineRule="auto"/>
        <w:ind/>
        <w:rPr>
          <w:spacing w:val="50"/>
          <w:sz w:val="28"/>
        </w:rPr>
      </w:pPr>
      <w:r>
        <w:rPr>
          <w:sz w:val="28"/>
        </w:rPr>
        <w:t>22</w:t>
      </w:r>
      <w:r>
        <w:rPr>
          <w:sz w:val="28"/>
        </w:rPr>
        <w:t>.</w:t>
      </w:r>
      <w:r>
        <w:rPr>
          <w:sz w:val="28"/>
        </w:rPr>
        <w:t>07</w:t>
      </w:r>
      <w:r>
        <w:rPr>
          <w:sz w:val="28"/>
        </w:rPr>
        <w:t>.20</w:t>
      </w:r>
      <w:r>
        <w:rPr>
          <w:sz w:val="28"/>
        </w:rPr>
        <w:t>2</w:t>
      </w:r>
      <w:r>
        <w:rPr>
          <w:sz w:val="28"/>
        </w:rPr>
        <w:t>2</w:t>
      </w:r>
      <w:r>
        <w:rPr>
          <w:sz w:val="28"/>
        </w:rPr>
        <w:t xml:space="preserve">                </w:t>
      </w:r>
      <w:r>
        <w:rPr>
          <w:sz w:val="28"/>
        </w:rPr>
        <w:t xml:space="preserve">                            </w:t>
      </w:r>
      <w:r>
        <w:rPr>
          <w:sz w:val="28"/>
        </w:rPr>
        <w:t xml:space="preserve"> </w:t>
      </w:r>
      <w:r>
        <w:rPr>
          <w:sz w:val="28"/>
        </w:rPr>
        <w:t xml:space="preserve">    </w:t>
      </w:r>
      <w:r>
        <w:rPr>
          <w:sz w:val="28"/>
        </w:rPr>
        <w:t xml:space="preserve"> №</w:t>
      </w:r>
      <w:r>
        <w:rPr>
          <w:sz w:val="28"/>
        </w:rPr>
        <w:t xml:space="preserve"> 78/2</w:t>
      </w:r>
      <w:r>
        <w:rPr>
          <w:sz w:val="28"/>
        </w:rPr>
        <w:t xml:space="preserve">  </w:t>
      </w:r>
      <w:r>
        <w:rPr>
          <w:sz w:val="28"/>
        </w:rPr>
        <w:t xml:space="preserve">  </w:t>
      </w:r>
      <w:r>
        <w:rPr>
          <w:sz w:val="28"/>
        </w:rPr>
        <w:t xml:space="preserve">         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 </w:t>
      </w:r>
      <w:r>
        <w:rPr>
          <w:sz w:val="28"/>
        </w:rPr>
        <w:t xml:space="preserve">  </w:t>
      </w:r>
      <w:r>
        <w:rPr>
          <w:sz w:val="28"/>
        </w:rPr>
        <w:t xml:space="preserve">  </w:t>
      </w:r>
      <w:r>
        <w:rPr>
          <w:b w:val="1"/>
          <w:sz w:val="28"/>
        </w:rPr>
        <w:t xml:space="preserve">        </w:t>
      </w:r>
      <w:r>
        <w:rPr>
          <w:sz w:val="28"/>
        </w:rPr>
        <w:t>с.Лопанк</w:t>
      </w:r>
      <w:r>
        <w:rPr>
          <w:sz w:val="28"/>
        </w:rPr>
        <w:t>а</w:t>
      </w:r>
    </w:p>
    <w:p w14:paraId="0D000000">
      <w:pPr>
        <w:rPr>
          <w:sz w:val="28"/>
        </w:rPr>
      </w:pPr>
      <w:r>
        <w:rPr>
          <w:sz w:val="28"/>
        </w:rPr>
        <w:t>О внесении изменений в постановление</w:t>
      </w:r>
    </w:p>
    <w:p w14:paraId="0E000000">
      <w:pPr>
        <w:rPr>
          <w:sz w:val="28"/>
        </w:rPr>
      </w:pPr>
      <w:r>
        <w:rPr>
          <w:sz w:val="28"/>
        </w:rPr>
        <w:t xml:space="preserve">Администрации Лопанского сельского поселения </w:t>
      </w:r>
    </w:p>
    <w:p w14:paraId="0F000000">
      <w:pPr>
        <w:rPr>
          <w:sz w:val="28"/>
        </w:rPr>
      </w:pPr>
      <w:r>
        <w:rPr>
          <w:sz w:val="28"/>
        </w:rPr>
        <w:t>от 03.12.2018 №1</w:t>
      </w:r>
      <w:r>
        <w:rPr>
          <w:sz w:val="28"/>
        </w:rPr>
        <w:t>69</w:t>
      </w:r>
    </w:p>
    <w:p w14:paraId="10000000">
      <w:pPr>
        <w:rPr>
          <w:sz w:val="28"/>
        </w:rPr>
      </w:pPr>
    </w:p>
    <w:p w14:paraId="11000000">
      <w:pPr>
        <w:rPr>
          <w:sz w:val="28"/>
        </w:rPr>
      </w:pPr>
      <w:r>
        <w:rPr>
          <w:sz w:val="28"/>
        </w:rPr>
        <w:t xml:space="preserve">     В соответствии с постановлением Администрации Лопанского сельского поселения от 04.04.2018 № 65 «Об утверждении Порядка</w:t>
      </w:r>
      <w:r>
        <w:rPr>
          <w:sz w:val="28"/>
        </w:rPr>
        <w:t xml:space="preserve"> </w:t>
      </w:r>
      <w:r>
        <w:rPr>
          <w:sz w:val="28"/>
        </w:rPr>
        <w:t>р</w:t>
      </w:r>
      <w:r>
        <w:rPr>
          <w:sz w:val="28"/>
        </w:rPr>
        <w:t>а</w:t>
      </w:r>
      <w:r>
        <w:rPr>
          <w:sz w:val="28"/>
        </w:rPr>
        <w:t>з</w:t>
      </w:r>
      <w:r>
        <w:rPr>
          <w:sz w:val="28"/>
        </w:rPr>
        <w:t>р</w:t>
      </w:r>
      <w:r>
        <w:rPr>
          <w:sz w:val="28"/>
        </w:rPr>
        <w:t>а</w:t>
      </w:r>
      <w:r>
        <w:rPr>
          <w:sz w:val="28"/>
        </w:rPr>
        <w:t>б</w:t>
      </w:r>
      <w:r>
        <w:rPr>
          <w:sz w:val="28"/>
        </w:rPr>
        <w:t>от</w:t>
      </w:r>
      <w:r>
        <w:rPr>
          <w:sz w:val="28"/>
        </w:rPr>
        <w:t>ки</w:t>
      </w:r>
      <w:r>
        <w:rPr>
          <w:sz w:val="28"/>
        </w:rPr>
        <w:t xml:space="preserve">, </w:t>
      </w:r>
      <w:r>
        <w:rPr>
          <w:sz w:val="28"/>
        </w:rPr>
        <w:t>реализации и оценки эффективности муниципальных программ Лопанского сельского поселения», распоряжением Администрации Лопанского сельского поселения от 21.09.2018 № 42/1 «Об утверждении Перечня муниципальных программ Лопанского сельского посел</w:t>
      </w:r>
      <w:r>
        <w:rPr>
          <w:sz w:val="28"/>
        </w:rPr>
        <w:t>е</w:t>
      </w:r>
      <w:r>
        <w:rPr>
          <w:sz w:val="28"/>
        </w:rPr>
        <w:t>н</w:t>
      </w:r>
      <w:r>
        <w:rPr>
          <w:sz w:val="28"/>
        </w:rPr>
        <w:t>и</w:t>
      </w:r>
      <w:r>
        <w:rPr>
          <w:sz w:val="28"/>
        </w:rPr>
        <w:t>я</w:t>
      </w:r>
      <w:r>
        <w:rPr>
          <w:sz w:val="28"/>
        </w:rPr>
        <w:t>»</w:t>
      </w:r>
      <w:r>
        <w:rPr>
          <w:sz w:val="28"/>
        </w:rPr>
        <w:t xml:space="preserve">, </w:t>
      </w:r>
      <w:r>
        <w:rPr>
          <w:sz w:val="28"/>
        </w:rPr>
        <w:t xml:space="preserve">решением Собрания депутатов Лопанского сельского поселения от </w:t>
      </w:r>
      <w:r>
        <w:rPr>
          <w:sz w:val="28"/>
        </w:rPr>
        <w:t>19.</w:t>
      </w:r>
      <w:r>
        <w:rPr>
          <w:sz w:val="28"/>
        </w:rPr>
        <w:t>07</w:t>
      </w:r>
      <w:r>
        <w:rPr>
          <w:sz w:val="28"/>
        </w:rPr>
        <w:t>.202</w:t>
      </w:r>
      <w:r>
        <w:rPr>
          <w:sz w:val="28"/>
        </w:rPr>
        <w:t>2</w:t>
      </w:r>
      <w:r>
        <w:rPr>
          <w:sz w:val="28"/>
        </w:rPr>
        <w:t xml:space="preserve"> №13</w:t>
      </w:r>
      <w:r>
        <w:rPr>
          <w:sz w:val="28"/>
        </w:rPr>
        <w:t xml:space="preserve"> «О внесении изменений в решение Собрания депутатов Лопанского сельского поселения от 2</w:t>
      </w:r>
      <w:r>
        <w:rPr>
          <w:sz w:val="28"/>
        </w:rPr>
        <w:t>4</w:t>
      </w:r>
      <w:r>
        <w:rPr>
          <w:sz w:val="28"/>
        </w:rPr>
        <w:t>.12.202</w:t>
      </w:r>
      <w:r>
        <w:rPr>
          <w:sz w:val="28"/>
        </w:rPr>
        <w:t>1</w:t>
      </w:r>
      <w:r>
        <w:rPr>
          <w:sz w:val="28"/>
        </w:rPr>
        <w:t xml:space="preserve"> №</w:t>
      </w:r>
      <w:r>
        <w:rPr>
          <w:sz w:val="28"/>
        </w:rPr>
        <w:t>39</w:t>
      </w:r>
      <w:r>
        <w:rPr>
          <w:sz w:val="28"/>
        </w:rPr>
        <w:t xml:space="preserve"> «О бюджете Лопанского сельского поселения Целинского района на 202</w:t>
      </w:r>
      <w:r>
        <w:rPr>
          <w:sz w:val="28"/>
        </w:rPr>
        <w:t>2</w:t>
      </w:r>
      <w:r>
        <w:rPr>
          <w:sz w:val="28"/>
        </w:rPr>
        <w:t xml:space="preserve"> год и н</w:t>
      </w:r>
      <w:r>
        <w:rPr>
          <w:sz w:val="28"/>
        </w:rPr>
        <w:t>а пл</w:t>
      </w:r>
      <w:r>
        <w:rPr>
          <w:sz w:val="28"/>
        </w:rPr>
        <w:t>ановый период 202</w:t>
      </w:r>
      <w:r>
        <w:rPr>
          <w:sz w:val="28"/>
        </w:rPr>
        <w:t>3</w:t>
      </w:r>
      <w:r>
        <w:rPr>
          <w:sz w:val="28"/>
        </w:rPr>
        <w:t xml:space="preserve"> и 202</w:t>
      </w:r>
      <w:r>
        <w:rPr>
          <w:sz w:val="28"/>
        </w:rPr>
        <w:t>4</w:t>
      </w:r>
      <w:r>
        <w:rPr>
          <w:sz w:val="28"/>
        </w:rPr>
        <w:t xml:space="preserve"> годов»,</w:t>
      </w:r>
      <w:r>
        <w:rPr>
          <w:sz w:val="28"/>
        </w:rPr>
        <w:t xml:space="preserve"> Администрация Лопанского сель</w:t>
      </w:r>
      <w:r>
        <w:rPr>
          <w:sz w:val="28"/>
        </w:rPr>
        <w:t>ског</w:t>
      </w:r>
      <w:r>
        <w:rPr>
          <w:sz w:val="28"/>
        </w:rPr>
        <w:t>о поселения</w:t>
      </w:r>
    </w:p>
    <w:p w14:paraId="12000000">
      <w:pPr>
        <w:rPr>
          <w:sz w:val="28"/>
        </w:rPr>
      </w:pPr>
      <w:r>
        <w:rPr>
          <w:sz w:val="28"/>
        </w:rPr>
        <w:t>постановляет:</w:t>
      </w:r>
    </w:p>
    <w:p w14:paraId="13000000">
      <w:pPr>
        <w:rPr>
          <w:sz w:val="28"/>
        </w:rPr>
      </w:pPr>
      <w:r>
        <w:rPr>
          <w:sz w:val="28"/>
        </w:rPr>
        <w:t xml:space="preserve">         1. Внести в пр</w:t>
      </w:r>
      <w:r>
        <w:rPr>
          <w:sz w:val="28"/>
        </w:rPr>
        <w:t>иложение № 1 к постанов</w:t>
      </w:r>
      <w:r>
        <w:rPr>
          <w:sz w:val="28"/>
        </w:rPr>
        <w:t>лению Администрации Лопанского сельского поселения от 03.12.20</w:t>
      </w:r>
      <w:r>
        <w:rPr>
          <w:sz w:val="28"/>
        </w:rPr>
        <w:t>1</w:t>
      </w:r>
      <w:r>
        <w:rPr>
          <w:sz w:val="28"/>
        </w:rPr>
        <w:t xml:space="preserve">8 </w:t>
      </w:r>
      <w:r>
        <w:rPr>
          <w:sz w:val="28"/>
        </w:rPr>
        <w:t>№</w:t>
      </w:r>
      <w:r>
        <w:rPr>
          <w:sz w:val="28"/>
        </w:rPr>
        <w:t>1</w:t>
      </w:r>
      <w:r>
        <w:rPr>
          <w:sz w:val="28"/>
        </w:rPr>
        <w:t>69</w:t>
      </w:r>
      <w:r>
        <w:rPr>
          <w:sz w:val="28"/>
        </w:rPr>
        <w:t xml:space="preserve"> </w:t>
      </w:r>
      <w:r>
        <w:rPr>
          <w:sz w:val="28"/>
        </w:rPr>
        <w:t>«О</w:t>
      </w:r>
      <w:r>
        <w:rPr>
          <w:sz w:val="28"/>
        </w:rPr>
        <w:t xml:space="preserve">б </w:t>
      </w:r>
      <w:r>
        <w:rPr>
          <w:sz w:val="28"/>
        </w:rPr>
        <w:t>утверждении муниципальной программы</w:t>
      </w:r>
      <w:r>
        <w:rPr>
          <w:sz w:val="28"/>
        </w:rPr>
        <w:t xml:space="preserve"> </w:t>
      </w:r>
      <w:r>
        <w:rPr>
          <w:sz w:val="28"/>
        </w:rPr>
        <w:t>Лопанского</w:t>
      </w:r>
      <w:r>
        <w:rPr>
          <w:sz w:val="28"/>
        </w:rPr>
        <w:t xml:space="preserve"> сельского поселения «Защита населения и территории от</w:t>
      </w:r>
    </w:p>
    <w:p w14:paraId="14000000">
      <w:pPr>
        <w:rPr>
          <w:sz w:val="28"/>
        </w:rPr>
      </w:pPr>
      <w:r>
        <w:rPr>
          <w:sz w:val="28"/>
        </w:rPr>
        <w:t>чрезв</w:t>
      </w:r>
      <w:r>
        <w:rPr>
          <w:sz w:val="28"/>
        </w:rPr>
        <w:t>ычайн</w:t>
      </w:r>
      <w:r>
        <w:rPr>
          <w:sz w:val="28"/>
        </w:rPr>
        <w:t>ых ситуаций, обеспечение</w:t>
      </w:r>
      <w:r>
        <w:rPr>
          <w:sz w:val="28"/>
        </w:rPr>
        <w:t xml:space="preserve"> </w:t>
      </w:r>
      <w:r>
        <w:rPr>
          <w:sz w:val="28"/>
        </w:rPr>
        <w:t>пожарной безопасности и</w:t>
      </w:r>
      <w:r>
        <w:rPr>
          <w:sz w:val="28"/>
        </w:rPr>
        <w:t xml:space="preserve"> безопасности</w:t>
      </w:r>
    </w:p>
    <w:p w14:paraId="15000000">
      <w:pPr>
        <w:rPr>
          <w:sz w:val="28"/>
        </w:rPr>
      </w:pPr>
      <w:r>
        <w:rPr>
          <w:sz w:val="28"/>
        </w:rPr>
        <w:t>людей на водных объектах»» изменения согласно приложению 1 к постановле</w:t>
      </w:r>
      <w:r>
        <w:rPr>
          <w:sz w:val="28"/>
        </w:rPr>
        <w:t>н</w:t>
      </w:r>
      <w:r>
        <w:rPr>
          <w:sz w:val="28"/>
        </w:rPr>
        <w:t>и</w:t>
      </w:r>
      <w:r>
        <w:rPr>
          <w:sz w:val="28"/>
        </w:rPr>
        <w:t>ю</w:t>
      </w:r>
      <w:r>
        <w:rPr>
          <w:sz w:val="28"/>
        </w:rPr>
        <w:t>.</w:t>
      </w:r>
    </w:p>
    <w:p w14:paraId="16000000">
      <w:pPr>
        <w:rPr>
          <w:sz w:val="28"/>
        </w:rPr>
      </w:pPr>
      <w:r>
        <w:rPr>
          <w:sz w:val="28"/>
        </w:rPr>
        <w:t>2.</w:t>
      </w:r>
      <w:r>
        <w:rPr>
          <w:sz w:val="28"/>
        </w:rPr>
        <w:t xml:space="preserve"> </w:t>
      </w:r>
      <w:r>
        <w:rPr>
          <w:sz w:val="28"/>
        </w:rPr>
        <w:t>Пр</w:t>
      </w:r>
      <w:r>
        <w:rPr>
          <w:sz w:val="28"/>
        </w:rPr>
        <w:t>ил</w:t>
      </w:r>
      <w:r>
        <w:rPr>
          <w:sz w:val="28"/>
        </w:rPr>
        <w:t xml:space="preserve">ожения </w:t>
      </w:r>
      <w:r>
        <w:rPr>
          <w:sz w:val="28"/>
        </w:rPr>
        <w:t>3</w:t>
      </w:r>
      <w:r>
        <w:rPr>
          <w:sz w:val="28"/>
        </w:rPr>
        <w:t xml:space="preserve"> и </w:t>
      </w:r>
      <w:r>
        <w:rPr>
          <w:sz w:val="28"/>
        </w:rPr>
        <w:t>4</w:t>
      </w:r>
      <w:r>
        <w:rPr>
          <w:sz w:val="28"/>
        </w:rPr>
        <w:t xml:space="preserve"> к муниципальной програм</w:t>
      </w:r>
      <w:r>
        <w:rPr>
          <w:sz w:val="28"/>
        </w:rPr>
        <w:t>ме изложит</w:t>
      </w:r>
      <w:r>
        <w:rPr>
          <w:sz w:val="28"/>
        </w:rPr>
        <w:t>ь согласно при</w:t>
      </w:r>
      <w:r>
        <w:rPr>
          <w:sz w:val="28"/>
        </w:rPr>
        <w:t>ложениям 2 и 3 к настоящему постановлению</w:t>
      </w:r>
      <w:r>
        <w:rPr>
          <w:sz w:val="28"/>
        </w:rPr>
        <w:t>.</w:t>
      </w:r>
    </w:p>
    <w:p w14:paraId="17000000">
      <w:pPr>
        <w:rPr>
          <w:sz w:val="28"/>
        </w:rPr>
      </w:pPr>
      <w:r>
        <w:rPr>
          <w:sz w:val="28"/>
        </w:rPr>
        <w:t>3.К</w:t>
      </w:r>
      <w:r>
        <w:rPr>
          <w:sz w:val="28"/>
        </w:rPr>
        <w:t>онт</w:t>
      </w:r>
      <w:r>
        <w:rPr>
          <w:sz w:val="28"/>
        </w:rPr>
        <w:t>роль за выполнением постановления оставляю за собо</w:t>
      </w:r>
      <w:r>
        <w:rPr>
          <w:sz w:val="28"/>
        </w:rPr>
        <w:t>й.</w:t>
      </w:r>
    </w:p>
    <w:p w14:paraId="18000000">
      <w:pPr>
        <w:rPr>
          <w:sz w:val="28"/>
        </w:rPr>
      </w:pPr>
    </w:p>
    <w:p w14:paraId="19000000">
      <w:pPr>
        <w:rPr>
          <w:sz w:val="28"/>
        </w:rPr>
      </w:pPr>
      <w:r>
        <w:rPr>
          <w:sz w:val="28"/>
        </w:rPr>
        <w:t>Глава Администрации</w:t>
      </w:r>
    </w:p>
    <w:p w14:paraId="1A000000">
      <w:pPr>
        <w:rPr>
          <w:sz w:val="28"/>
        </w:rPr>
      </w:pPr>
      <w:r>
        <w:rPr>
          <w:sz w:val="28"/>
        </w:rPr>
        <w:t xml:space="preserve">Лопанского сельского поселения                               </w:t>
      </w:r>
      <w:r>
        <w:rPr>
          <w:sz w:val="28"/>
        </w:rPr>
        <w:t xml:space="preserve"> </w:t>
      </w:r>
      <w:r>
        <w:rPr>
          <w:sz w:val="28"/>
        </w:rPr>
        <w:t xml:space="preserve"> 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 </w:t>
      </w:r>
      <w:r>
        <w:rPr>
          <w:sz w:val="28"/>
        </w:rPr>
        <w:t xml:space="preserve"> </w:t>
      </w:r>
      <w:r>
        <w:rPr>
          <w:sz w:val="28"/>
        </w:rPr>
        <w:t xml:space="preserve">  </w:t>
      </w:r>
      <w:r>
        <w:rPr>
          <w:sz w:val="28"/>
        </w:rPr>
        <w:t xml:space="preserve">           М.В. Качарова</w:t>
      </w:r>
    </w:p>
    <w:p w14:paraId="1B000000">
      <w:pPr>
        <w:rPr>
          <w:sz w:val="28"/>
        </w:rPr>
      </w:pPr>
    </w:p>
    <w:p w14:paraId="1C000000">
      <w:r>
        <w:t>Проект вноси</w:t>
      </w:r>
      <w:r>
        <w:t xml:space="preserve">т </w:t>
      </w:r>
    </w:p>
    <w:p w14:paraId="1D000000">
      <w:r>
        <w:t>инсп</w:t>
      </w:r>
      <w:r>
        <w:t>ектор по ЧС, ПБ и молодежной политике</w:t>
      </w:r>
    </w:p>
    <w:p w14:paraId="1E000000">
      <w:r>
        <w:t>М.А.Плясов</w:t>
      </w:r>
      <w:r>
        <w:t>а</w:t>
      </w:r>
    </w:p>
    <w:p w14:paraId="1F000000">
      <w:pPr>
        <w:rPr>
          <w:sz w:val="24"/>
        </w:rPr>
      </w:pPr>
    </w:p>
    <w:p w14:paraId="20000000">
      <w:pPr>
        <w:rPr>
          <w:sz w:val="18"/>
        </w:rPr>
      </w:pPr>
    </w:p>
    <w:p w14:paraId="21000000">
      <w:pPr>
        <w:ind w:firstLine="0" w:left="7371"/>
        <w:jc w:val="both"/>
        <w:rPr>
          <w:sz w:val="28"/>
        </w:rPr>
      </w:pPr>
      <w:bookmarkStart w:id="1" w:name="OLE_LINK1"/>
    </w:p>
    <w:p w14:paraId="22000000">
      <w:pPr>
        <w:ind w:firstLine="0" w:left="7371"/>
        <w:jc w:val="both"/>
        <w:rPr>
          <w:sz w:val="28"/>
        </w:rPr>
      </w:pPr>
      <w:r>
        <w:rPr>
          <w:sz w:val="28"/>
        </w:rPr>
        <w:t>Прилож</w:t>
      </w:r>
      <w:r>
        <w:rPr>
          <w:sz w:val="28"/>
        </w:rPr>
        <w:t>ение</w:t>
      </w:r>
      <w:r>
        <w:rPr>
          <w:sz w:val="28"/>
        </w:rPr>
        <w:t xml:space="preserve"> №</w:t>
      </w:r>
      <w:r>
        <w:rPr>
          <w:sz w:val="28"/>
        </w:rPr>
        <w:t>1</w:t>
      </w:r>
    </w:p>
    <w:p w14:paraId="23000000">
      <w:pPr>
        <w:ind w:firstLine="0" w:left="7371"/>
        <w:jc w:val="both"/>
        <w:rPr>
          <w:sz w:val="28"/>
        </w:rPr>
      </w:pPr>
      <w:r>
        <w:rPr>
          <w:sz w:val="28"/>
        </w:rPr>
        <w:t xml:space="preserve">к </w:t>
      </w:r>
      <w:r>
        <w:rPr>
          <w:sz w:val="28"/>
        </w:rPr>
        <w:t>постановлению</w:t>
      </w:r>
      <w:r>
        <w:rPr>
          <w:sz w:val="28"/>
        </w:rPr>
        <w:t xml:space="preserve"> Администрации </w:t>
      </w:r>
    </w:p>
    <w:p w14:paraId="24000000">
      <w:pPr>
        <w:ind w:firstLine="0" w:left="7371"/>
        <w:jc w:val="both"/>
        <w:rPr>
          <w:color w:val="000000"/>
          <w:sz w:val="28"/>
        </w:rPr>
      </w:pPr>
      <w:r>
        <w:rPr>
          <w:sz w:val="28"/>
        </w:rPr>
        <w:t>Лопанского</w:t>
      </w:r>
      <w:r>
        <w:rPr>
          <w:sz w:val="28"/>
        </w:rPr>
        <w:t xml:space="preserve"> </w:t>
      </w:r>
      <w:r>
        <w:rPr>
          <w:sz w:val="28"/>
        </w:rPr>
        <w:t>с</w:t>
      </w:r>
      <w:r>
        <w:rPr>
          <w:sz w:val="28"/>
        </w:rPr>
        <w:t>ельског</w:t>
      </w:r>
      <w:r>
        <w:rPr>
          <w:sz w:val="28"/>
        </w:rPr>
        <w:t>о посел</w:t>
      </w:r>
      <w:r>
        <w:rPr>
          <w:sz w:val="28"/>
        </w:rPr>
        <w:t>ения</w:t>
      </w:r>
      <w:r>
        <w:rPr>
          <w:sz w:val="28"/>
        </w:rPr>
        <w:t xml:space="preserve"> </w:t>
      </w:r>
      <w:r>
        <w:rPr>
          <w:sz w:val="28"/>
        </w:rPr>
        <w:t>от 2</w:t>
      </w:r>
      <w:r>
        <w:rPr>
          <w:sz w:val="28"/>
        </w:rPr>
        <w:t>2</w:t>
      </w:r>
      <w:r>
        <w:rPr>
          <w:sz w:val="28"/>
        </w:rPr>
        <w:t>.</w:t>
      </w:r>
      <w:r>
        <w:rPr>
          <w:sz w:val="28"/>
        </w:rPr>
        <w:t>07</w:t>
      </w:r>
      <w:r>
        <w:rPr>
          <w:sz w:val="28"/>
        </w:rPr>
        <w:t>.</w:t>
      </w:r>
      <w:r>
        <w:rPr>
          <w:sz w:val="28"/>
        </w:rPr>
        <w:t>20</w:t>
      </w:r>
      <w:r>
        <w:rPr>
          <w:sz w:val="28"/>
        </w:rPr>
        <w:t>2</w:t>
      </w:r>
      <w:r>
        <w:rPr>
          <w:sz w:val="28"/>
        </w:rPr>
        <w:t>2</w:t>
      </w:r>
      <w:r>
        <w:rPr>
          <w:sz w:val="28"/>
        </w:rPr>
        <w:t xml:space="preserve"> </w:t>
      </w:r>
      <w:r>
        <w:rPr>
          <w:sz w:val="28"/>
        </w:rPr>
        <w:t>№</w:t>
      </w:r>
      <w:r>
        <w:rPr>
          <w:color w:val="000000"/>
          <w:sz w:val="28"/>
        </w:rPr>
        <w:t xml:space="preserve"> </w:t>
      </w:r>
      <w:bookmarkEnd w:id="1"/>
      <w:r>
        <w:rPr>
          <w:color w:val="000000"/>
          <w:sz w:val="24"/>
        </w:rPr>
        <w:t>78/2</w:t>
      </w:r>
    </w:p>
    <w:p w14:paraId="25000000">
      <w:pPr>
        <w:ind/>
        <w:jc w:val="center"/>
        <w:rPr>
          <w:sz w:val="28"/>
        </w:rPr>
      </w:pPr>
      <w:r>
        <w:rPr>
          <w:sz w:val="28"/>
        </w:rPr>
        <w:t>ПАСПОРТ</w:t>
      </w:r>
    </w:p>
    <w:p w14:paraId="26000000">
      <w:pPr>
        <w:ind/>
        <w:jc w:val="center"/>
        <w:rPr>
          <w:sz w:val="28"/>
        </w:rPr>
      </w:pPr>
      <w:r>
        <w:rPr>
          <w:sz w:val="28"/>
        </w:rPr>
        <w:t xml:space="preserve">Муниципальной  программы  </w:t>
      </w:r>
      <w:r>
        <w:rPr>
          <w:sz w:val="28"/>
        </w:rPr>
        <w:t>Лопанского</w:t>
      </w:r>
      <w:r>
        <w:rPr>
          <w:sz w:val="28"/>
        </w:rPr>
        <w:t xml:space="preserve"> сельс</w:t>
      </w:r>
      <w:r>
        <w:rPr>
          <w:sz w:val="28"/>
        </w:rPr>
        <w:t>ко</w:t>
      </w:r>
      <w:r>
        <w:rPr>
          <w:sz w:val="28"/>
        </w:rPr>
        <w:t>го</w:t>
      </w:r>
      <w:r>
        <w:rPr>
          <w:sz w:val="28"/>
        </w:rPr>
        <w:t xml:space="preserve"> пос</w:t>
      </w:r>
      <w:r>
        <w:rPr>
          <w:sz w:val="28"/>
        </w:rPr>
        <w:t>ел</w:t>
      </w:r>
      <w:r>
        <w:rPr>
          <w:sz w:val="28"/>
        </w:rPr>
        <w:t>е</w:t>
      </w:r>
      <w:r>
        <w:rPr>
          <w:sz w:val="28"/>
        </w:rPr>
        <w:t>н</w:t>
      </w:r>
      <w:r>
        <w:rPr>
          <w:sz w:val="28"/>
        </w:rPr>
        <w:t>ия</w:t>
      </w:r>
      <w:r>
        <w:rPr>
          <w:sz w:val="28"/>
        </w:rPr>
        <w:t xml:space="preserve"> </w:t>
      </w:r>
      <w:r>
        <w:rPr>
          <w:sz w:val="28"/>
        </w:rPr>
        <w:t xml:space="preserve">Целинского района </w:t>
      </w:r>
      <w:r>
        <w:rPr>
          <w:sz w:val="28"/>
        </w:rPr>
        <w:t xml:space="preserve">«Защита населения </w:t>
      </w:r>
      <w:r>
        <w:rPr>
          <w:sz w:val="28"/>
        </w:rPr>
        <w:t>и территор</w:t>
      </w:r>
      <w:r>
        <w:rPr>
          <w:sz w:val="28"/>
        </w:rPr>
        <w:t>ии от чр</w:t>
      </w:r>
      <w:r>
        <w:rPr>
          <w:sz w:val="28"/>
        </w:rPr>
        <w:t xml:space="preserve">езвычайных ситуаций, </w:t>
      </w:r>
      <w:r>
        <w:rPr>
          <w:sz w:val="28"/>
        </w:rPr>
        <w:br/>
      </w:r>
      <w:r>
        <w:rPr>
          <w:sz w:val="28"/>
        </w:rPr>
        <w:t>обеспечение пожарной безо</w:t>
      </w:r>
      <w:r>
        <w:rPr>
          <w:sz w:val="28"/>
        </w:rPr>
        <w:t>пасн</w:t>
      </w:r>
      <w:r>
        <w:rPr>
          <w:sz w:val="28"/>
        </w:rPr>
        <w:t>ости</w:t>
      </w:r>
      <w:r>
        <w:rPr>
          <w:sz w:val="28"/>
        </w:rPr>
        <w:t xml:space="preserve"> и безопасности людей на водных объектах»</w:t>
      </w:r>
    </w:p>
    <w:p w14:paraId="27000000">
      <w:pPr>
        <w:ind/>
        <w:jc w:val="center"/>
        <w:rPr>
          <w:sz w:val="28"/>
        </w:rPr>
      </w:pPr>
    </w:p>
    <w:tbl>
      <w:tblPr>
        <w:tblStyle w:val="Style_3"/>
        <w:tblLayout w:type="fixed"/>
        <w:tblCellMar>
          <w:left w:type="dxa" w:w="57"/>
          <w:right w:type="dxa" w:w="57"/>
        </w:tblCellMar>
      </w:tblPr>
      <w:tblGrid>
        <w:gridCol w:w="3139"/>
        <w:gridCol w:w="440"/>
        <w:gridCol w:w="6626"/>
      </w:tblGrid>
      <w:tr>
        <w:tc>
          <w:tcPr>
            <w:tcW w:type="dxa" w:w="3139"/>
            <w:tcMar>
              <w:left w:type="dxa" w:w="57"/>
              <w:right w:type="dxa" w:w="57"/>
            </w:tcMar>
          </w:tcPr>
          <w:p w14:paraId="28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Наимено</w:t>
            </w:r>
            <w:r>
              <w:rPr>
                <w:sz w:val="28"/>
              </w:rPr>
              <w:t>вание м</w:t>
            </w:r>
            <w:r>
              <w:rPr>
                <w:sz w:val="28"/>
              </w:rPr>
              <w:t>униципальной</w:t>
            </w:r>
          </w:p>
          <w:p w14:paraId="29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программы </w:t>
            </w:r>
          </w:p>
          <w:p w14:paraId="2A000000">
            <w:pPr>
              <w:ind/>
              <w:jc w:val="both"/>
              <w:rPr>
                <w:sz w:val="28"/>
              </w:rPr>
            </w:pPr>
          </w:p>
        </w:tc>
        <w:tc>
          <w:tcPr>
            <w:tcW w:type="dxa" w:w="440"/>
            <w:tcMar>
              <w:left w:type="dxa" w:w="57"/>
              <w:right w:type="dxa" w:w="57"/>
            </w:tcMar>
          </w:tcPr>
          <w:p w14:paraId="2B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6626"/>
            <w:tcMar>
              <w:left w:type="dxa" w:w="57"/>
              <w:right w:type="dxa" w:w="57"/>
            </w:tcMar>
          </w:tcPr>
          <w:p w14:paraId="2C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Муниципальная  программа </w:t>
            </w:r>
            <w:r>
              <w:rPr>
                <w:sz w:val="28"/>
              </w:rPr>
              <w:t>Лопанского</w:t>
            </w:r>
            <w:r>
              <w:rPr>
                <w:sz w:val="28"/>
              </w:rPr>
              <w:t xml:space="preserve"> сельского по</w:t>
            </w:r>
            <w:r>
              <w:rPr>
                <w:sz w:val="28"/>
              </w:rPr>
              <w:t>се</w:t>
            </w:r>
            <w:r>
              <w:rPr>
                <w:sz w:val="28"/>
              </w:rPr>
              <w:t>ле</w:t>
            </w:r>
            <w:r>
              <w:rPr>
                <w:sz w:val="28"/>
              </w:rPr>
              <w:t xml:space="preserve">ния </w:t>
            </w:r>
            <w:r>
              <w:rPr>
                <w:sz w:val="28"/>
              </w:rPr>
              <w:t>«За</w:t>
            </w:r>
            <w:r>
              <w:rPr>
                <w:sz w:val="28"/>
              </w:rPr>
              <w:t>щи</w:t>
            </w:r>
            <w:r>
              <w:rPr>
                <w:sz w:val="28"/>
              </w:rPr>
              <w:t>т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 xml:space="preserve"> населения и территории от чрезвычай</w:t>
            </w:r>
            <w:r>
              <w:rPr>
                <w:sz w:val="28"/>
              </w:rPr>
              <w:t>ных ситуац</w:t>
            </w:r>
            <w:r>
              <w:rPr>
                <w:sz w:val="28"/>
              </w:rPr>
              <w:t>ий, обеспечение пожарной б</w:t>
            </w:r>
            <w:r>
              <w:rPr>
                <w:sz w:val="28"/>
              </w:rPr>
              <w:t xml:space="preserve">езопасности </w:t>
            </w:r>
            <w:r>
              <w:rPr>
                <w:sz w:val="28"/>
              </w:rPr>
              <w:br/>
            </w:r>
            <w:r>
              <w:rPr>
                <w:sz w:val="28"/>
              </w:rPr>
              <w:t>и безопасности л</w:t>
            </w:r>
            <w:r>
              <w:rPr>
                <w:sz w:val="28"/>
              </w:rPr>
              <w:t>юдей</w:t>
            </w:r>
            <w:r>
              <w:rPr>
                <w:sz w:val="28"/>
              </w:rPr>
              <w:t xml:space="preserve"> на </w:t>
            </w:r>
            <w:r>
              <w:rPr>
                <w:sz w:val="28"/>
              </w:rPr>
              <w:t>водных объектах» (далее – муниципальная  программа</w:t>
            </w:r>
            <w:r>
              <w:rPr>
                <w:sz w:val="28"/>
              </w:rPr>
              <w:t>)</w:t>
            </w:r>
          </w:p>
        </w:tc>
      </w:tr>
      <w:tr>
        <w:tc>
          <w:tcPr>
            <w:tcW w:type="dxa" w:w="3139"/>
            <w:tcMar>
              <w:left w:type="dxa" w:w="57"/>
              <w:right w:type="dxa" w:w="57"/>
            </w:tcMar>
          </w:tcPr>
          <w:p w14:paraId="2D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Ответственный исполнитель</w:t>
            </w:r>
          </w:p>
          <w:p w14:paraId="2E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муниципальной  программы </w:t>
            </w:r>
          </w:p>
          <w:p w14:paraId="2F000000">
            <w:pPr>
              <w:ind/>
              <w:jc w:val="both"/>
              <w:rPr>
                <w:sz w:val="28"/>
              </w:rPr>
            </w:pPr>
          </w:p>
        </w:tc>
        <w:tc>
          <w:tcPr>
            <w:tcW w:type="dxa" w:w="440"/>
            <w:tcMar>
              <w:left w:type="dxa" w:w="57"/>
              <w:right w:type="dxa" w:w="57"/>
            </w:tcMar>
          </w:tcPr>
          <w:p w14:paraId="30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6626"/>
            <w:tcMar>
              <w:left w:type="dxa" w:w="57"/>
              <w:right w:type="dxa" w:w="57"/>
            </w:tcMar>
          </w:tcPr>
          <w:p w14:paraId="31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Администрация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Лопанского</w:t>
            </w:r>
            <w:r>
              <w:rPr>
                <w:sz w:val="28"/>
              </w:rPr>
              <w:t xml:space="preserve"> с</w:t>
            </w:r>
            <w:r>
              <w:rPr>
                <w:sz w:val="28"/>
              </w:rPr>
              <w:t>ел</w:t>
            </w:r>
            <w:r>
              <w:rPr>
                <w:sz w:val="28"/>
              </w:rPr>
              <w:t>ьско</w:t>
            </w:r>
            <w:r>
              <w:rPr>
                <w:sz w:val="28"/>
              </w:rPr>
              <w:t xml:space="preserve">го </w:t>
            </w:r>
            <w:r>
              <w:rPr>
                <w:sz w:val="28"/>
              </w:rPr>
              <w:t>по</w:t>
            </w:r>
            <w:r>
              <w:rPr>
                <w:sz w:val="28"/>
              </w:rPr>
              <w:t>с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ления (</w:t>
            </w:r>
            <w:r>
              <w:rPr>
                <w:sz w:val="28"/>
              </w:rPr>
              <w:t>М.А.Плясова</w:t>
            </w:r>
            <w:r>
              <w:rPr>
                <w:sz w:val="28"/>
              </w:rPr>
              <w:t>)</w:t>
            </w:r>
          </w:p>
        </w:tc>
      </w:tr>
      <w:tr>
        <w:tc>
          <w:tcPr>
            <w:tcW w:type="dxa" w:w="3139"/>
            <w:tcMar>
              <w:left w:type="dxa" w:w="57"/>
              <w:right w:type="dxa" w:w="57"/>
            </w:tcMar>
          </w:tcPr>
          <w:p w14:paraId="32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Соисполнители м</w:t>
            </w:r>
            <w:r>
              <w:rPr>
                <w:sz w:val="28"/>
              </w:rPr>
              <w:t>униципальн</w:t>
            </w:r>
            <w:r>
              <w:rPr>
                <w:sz w:val="28"/>
              </w:rPr>
              <w:t>ой  п</w:t>
            </w:r>
            <w:r>
              <w:rPr>
                <w:sz w:val="28"/>
              </w:rPr>
              <w:t xml:space="preserve">рограммы </w:t>
            </w:r>
          </w:p>
          <w:p w14:paraId="33000000">
            <w:pPr>
              <w:ind/>
              <w:jc w:val="both"/>
              <w:rPr>
                <w:sz w:val="28"/>
              </w:rPr>
            </w:pPr>
          </w:p>
        </w:tc>
        <w:tc>
          <w:tcPr>
            <w:tcW w:type="dxa" w:w="440"/>
            <w:tcMar>
              <w:left w:type="dxa" w:w="57"/>
              <w:right w:type="dxa" w:w="57"/>
            </w:tcMar>
          </w:tcPr>
          <w:p w14:paraId="34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6626"/>
            <w:tcMar>
              <w:left w:type="dxa" w:w="57"/>
              <w:right w:type="dxa" w:w="57"/>
            </w:tcMar>
          </w:tcPr>
          <w:p w14:paraId="35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отсутствуют</w:t>
            </w:r>
          </w:p>
        </w:tc>
      </w:tr>
      <w:tr>
        <w:tc>
          <w:tcPr>
            <w:tcW w:type="dxa" w:w="3139"/>
            <w:tcMar>
              <w:left w:type="dxa" w:w="57"/>
              <w:right w:type="dxa" w:w="57"/>
            </w:tcMar>
          </w:tcPr>
          <w:p w14:paraId="36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Участники муниципальной </w:t>
            </w:r>
            <w:r>
              <w:rPr>
                <w:sz w:val="28"/>
              </w:rPr>
              <w:t xml:space="preserve"> про</w:t>
            </w:r>
            <w:r>
              <w:rPr>
                <w:sz w:val="28"/>
              </w:rPr>
              <w:t>грам</w:t>
            </w:r>
            <w:r>
              <w:rPr>
                <w:sz w:val="28"/>
              </w:rPr>
              <w:t xml:space="preserve">мы </w:t>
            </w:r>
          </w:p>
          <w:p w14:paraId="3700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440"/>
            <w:tcMar>
              <w:left w:type="dxa" w:w="57"/>
              <w:right w:type="dxa" w:w="57"/>
            </w:tcMar>
          </w:tcPr>
          <w:p w14:paraId="38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6626"/>
            <w:tcMar>
              <w:left w:type="dxa" w:w="57"/>
              <w:right w:type="dxa" w:w="57"/>
            </w:tcMar>
          </w:tcPr>
          <w:p w14:paraId="39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Администрация </w:t>
            </w:r>
            <w:r>
              <w:rPr>
                <w:sz w:val="28"/>
              </w:rPr>
              <w:t>Лопанского</w:t>
            </w:r>
            <w:r>
              <w:rPr>
                <w:sz w:val="28"/>
              </w:rPr>
              <w:t xml:space="preserve">  сельского поселен</w:t>
            </w:r>
            <w:r>
              <w:rPr>
                <w:sz w:val="28"/>
              </w:rPr>
              <w:t>ия</w:t>
            </w:r>
          </w:p>
        </w:tc>
      </w:tr>
      <w:tr>
        <w:tc>
          <w:tcPr>
            <w:tcW w:type="dxa" w:w="3139"/>
            <w:tcMar>
              <w:left w:type="dxa" w:w="57"/>
              <w:right w:type="dxa" w:w="57"/>
            </w:tcMar>
          </w:tcPr>
          <w:p w14:paraId="3A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Подпрограммы муниципальной  программы </w:t>
            </w:r>
          </w:p>
        </w:tc>
        <w:tc>
          <w:tcPr>
            <w:tcW w:type="dxa" w:w="440"/>
            <w:tcMar>
              <w:left w:type="dxa" w:w="57"/>
              <w:right w:type="dxa" w:w="57"/>
            </w:tcMar>
          </w:tcPr>
          <w:p w14:paraId="3B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6626"/>
            <w:tcMar>
              <w:left w:type="dxa" w:w="57"/>
              <w:right w:type="dxa" w:w="57"/>
            </w:tcMar>
          </w:tcPr>
          <w:p w14:paraId="3C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z w:val="28"/>
              </w:rPr>
              <w:t xml:space="preserve"> «Пожарная безопасность».</w:t>
            </w:r>
          </w:p>
          <w:p w14:paraId="3D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2. «Защит</w:t>
            </w:r>
            <w:r>
              <w:rPr>
                <w:sz w:val="28"/>
              </w:rPr>
              <w:t xml:space="preserve">а </w:t>
            </w:r>
            <w:r>
              <w:rPr>
                <w:sz w:val="28"/>
              </w:rPr>
              <w:t>от</w:t>
            </w:r>
            <w:r>
              <w:rPr>
                <w:sz w:val="28"/>
              </w:rPr>
              <w:t xml:space="preserve"> чре</w:t>
            </w:r>
            <w:r>
              <w:rPr>
                <w:sz w:val="28"/>
              </w:rPr>
              <w:t>звы</w:t>
            </w:r>
            <w:r>
              <w:rPr>
                <w:sz w:val="28"/>
              </w:rPr>
              <w:t>ча</w:t>
            </w:r>
            <w:r>
              <w:rPr>
                <w:sz w:val="28"/>
              </w:rPr>
              <w:t>й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ых ситуаций».</w:t>
            </w:r>
          </w:p>
          <w:p w14:paraId="3E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3. «Обеспечение безопа</w:t>
            </w:r>
            <w:r>
              <w:rPr>
                <w:sz w:val="28"/>
              </w:rPr>
              <w:t xml:space="preserve">сности на </w:t>
            </w:r>
            <w:r>
              <w:rPr>
                <w:sz w:val="28"/>
              </w:rPr>
              <w:t>воде».</w:t>
            </w:r>
          </w:p>
          <w:p w14:paraId="3F000000">
            <w:pPr>
              <w:ind/>
              <w:jc w:val="both"/>
              <w:rPr>
                <w:sz w:val="28"/>
              </w:rPr>
            </w:pPr>
          </w:p>
        </w:tc>
      </w:tr>
      <w:tr>
        <w:tc>
          <w:tcPr>
            <w:tcW w:type="dxa" w:w="3139"/>
            <w:tcMar>
              <w:left w:type="dxa" w:w="57"/>
              <w:right w:type="dxa" w:w="57"/>
            </w:tcMar>
          </w:tcPr>
          <w:p w14:paraId="40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Программно-целевые инструменты</w:t>
            </w:r>
          </w:p>
          <w:p w14:paraId="41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муниципальной п</w:t>
            </w:r>
            <w:r>
              <w:rPr>
                <w:sz w:val="28"/>
              </w:rPr>
              <w:t>рогр</w:t>
            </w:r>
            <w:r>
              <w:rPr>
                <w:sz w:val="28"/>
              </w:rPr>
              <w:t>аммы</w:t>
            </w:r>
            <w:r>
              <w:rPr>
                <w:sz w:val="28"/>
              </w:rPr>
              <w:t xml:space="preserve"> </w:t>
            </w:r>
          </w:p>
        </w:tc>
        <w:tc>
          <w:tcPr>
            <w:tcW w:type="dxa" w:w="440"/>
            <w:tcMar>
              <w:left w:type="dxa" w:w="57"/>
              <w:right w:type="dxa" w:w="57"/>
            </w:tcMar>
          </w:tcPr>
          <w:p w14:paraId="42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6626"/>
            <w:tcMar>
              <w:left w:type="dxa" w:w="57"/>
              <w:right w:type="dxa" w:w="57"/>
            </w:tcMar>
          </w:tcPr>
          <w:p w14:paraId="43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отсутствуют </w:t>
            </w:r>
          </w:p>
        </w:tc>
      </w:tr>
    </w:tbl>
    <w:p w14:paraId="44000000">
      <w:pPr>
        <w:rPr>
          <w:sz w:val="28"/>
        </w:rPr>
      </w:pPr>
    </w:p>
    <w:p w14:paraId="45000000">
      <w:pPr>
        <w:ind/>
        <w:jc w:val="center"/>
        <w:rPr>
          <w:sz w:val="28"/>
        </w:rPr>
      </w:pPr>
    </w:p>
    <w:tbl>
      <w:tblPr>
        <w:tblStyle w:val="Style_3"/>
        <w:tblInd w:type="dxa" w:w="57"/>
        <w:tblLayout w:type="fixed"/>
        <w:tblCellMar>
          <w:left w:type="dxa" w:w="57"/>
          <w:right w:type="dxa" w:w="57"/>
        </w:tblCellMar>
      </w:tblPr>
      <w:tblGrid>
        <w:gridCol w:w="2200"/>
        <w:gridCol w:w="293"/>
        <w:gridCol w:w="7653"/>
      </w:tblGrid>
      <w:tr>
        <w:tc>
          <w:tcPr>
            <w:tcW w:type="dxa" w:w="2200"/>
            <w:tcMar>
              <w:left w:type="dxa" w:w="57"/>
              <w:right w:type="dxa" w:w="57"/>
            </w:tcMar>
          </w:tcPr>
          <w:p w14:paraId="46000000">
            <w:pPr>
              <w:rPr>
                <w:sz w:val="28"/>
              </w:rPr>
            </w:pPr>
            <w:r>
              <w:rPr>
                <w:sz w:val="28"/>
              </w:rPr>
              <w:t>Цели муниципальной программы</w:t>
            </w:r>
            <w:r>
              <w:rPr>
                <w:sz w:val="28"/>
              </w:rPr>
              <w:t xml:space="preserve"> </w:t>
            </w:r>
          </w:p>
        </w:tc>
        <w:tc>
          <w:tcPr>
            <w:tcW w:type="dxa" w:w="293"/>
            <w:tcMar>
              <w:left w:type="dxa" w:w="57"/>
              <w:right w:type="dxa" w:w="57"/>
            </w:tcMar>
          </w:tcPr>
          <w:p w14:paraId="47000000">
            <w:pPr>
              <w:ind/>
              <w:jc w:val="center"/>
            </w:pPr>
            <w:r>
              <w:rPr>
                <w:sz w:val="28"/>
              </w:rPr>
              <w:t>–</w:t>
            </w:r>
          </w:p>
        </w:tc>
        <w:tc>
          <w:tcPr>
            <w:tcW w:type="dxa" w:w="7653"/>
            <w:tcMar>
              <w:left w:type="dxa" w:w="57"/>
              <w:right w:type="dxa" w:w="57"/>
            </w:tcMar>
          </w:tcPr>
          <w:p w14:paraId="48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предотвращение и снижение риска возникновен</w:t>
            </w:r>
            <w:r>
              <w:rPr>
                <w:sz w:val="28"/>
              </w:rPr>
              <w:t>ия чрезвычайных ситуаций, а так</w:t>
            </w:r>
            <w:r>
              <w:rPr>
                <w:sz w:val="28"/>
              </w:rPr>
              <w:t>же мин</w:t>
            </w:r>
            <w:r>
              <w:rPr>
                <w:sz w:val="28"/>
              </w:rPr>
              <w:t>им</w:t>
            </w:r>
            <w:r>
              <w:rPr>
                <w:sz w:val="28"/>
              </w:rPr>
              <w:t>из</w:t>
            </w:r>
            <w:r>
              <w:rPr>
                <w:sz w:val="28"/>
              </w:rPr>
              <w:t>ация</w:t>
            </w:r>
            <w:r>
              <w:rPr>
                <w:sz w:val="28"/>
              </w:rPr>
              <w:t xml:space="preserve"> со</w:t>
            </w:r>
            <w:r>
              <w:rPr>
                <w:sz w:val="28"/>
              </w:rPr>
              <w:t>ци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л</w:t>
            </w:r>
            <w:r>
              <w:rPr>
                <w:sz w:val="28"/>
              </w:rPr>
              <w:t xml:space="preserve">ьного </w:t>
            </w:r>
            <w:r>
              <w:rPr>
                <w:spacing w:val="-4"/>
                <w:sz w:val="28"/>
              </w:rPr>
              <w:t>и экономического ущерба, нанос</w:t>
            </w:r>
            <w:r>
              <w:rPr>
                <w:spacing w:val="-4"/>
                <w:sz w:val="28"/>
              </w:rPr>
              <w:t>имого насе</w:t>
            </w:r>
            <w:r>
              <w:rPr>
                <w:spacing w:val="-4"/>
                <w:sz w:val="28"/>
              </w:rPr>
              <w:t>лению, экономике</w:t>
            </w:r>
            <w:r>
              <w:rPr>
                <w:sz w:val="28"/>
              </w:rPr>
              <w:t xml:space="preserve"> и природной среде, от чрезвычайных сит</w:t>
            </w:r>
            <w:r>
              <w:rPr>
                <w:sz w:val="28"/>
              </w:rPr>
              <w:t>уаци</w:t>
            </w:r>
            <w:r>
              <w:rPr>
                <w:sz w:val="28"/>
              </w:rPr>
              <w:t>й пр</w:t>
            </w:r>
            <w:r>
              <w:rPr>
                <w:sz w:val="28"/>
              </w:rPr>
              <w:t xml:space="preserve">иродного </w:t>
            </w:r>
            <w:r>
              <w:rPr>
                <w:spacing w:val="-6"/>
                <w:sz w:val="28"/>
              </w:rPr>
              <w:t>и техногенного характера, пожаров и проис</w:t>
            </w:r>
            <w:r>
              <w:rPr>
                <w:spacing w:val="-6"/>
                <w:sz w:val="28"/>
              </w:rPr>
              <w:t>шествий на</w:t>
            </w:r>
            <w:r>
              <w:rPr>
                <w:spacing w:val="-6"/>
                <w:sz w:val="28"/>
              </w:rPr>
              <w:t> </w:t>
            </w:r>
            <w:r>
              <w:rPr>
                <w:spacing w:val="-6"/>
                <w:sz w:val="28"/>
              </w:rPr>
              <w:t>водных</w:t>
            </w:r>
            <w:r>
              <w:rPr>
                <w:sz w:val="28"/>
              </w:rPr>
              <w:t xml:space="preserve"> объектах </w:t>
            </w:r>
          </w:p>
        </w:tc>
      </w:tr>
      <w:tr>
        <w:tc>
          <w:tcPr>
            <w:tcW w:type="dxa" w:w="2200"/>
            <w:tcMar>
              <w:left w:type="dxa" w:w="57"/>
              <w:right w:type="dxa" w:w="57"/>
            </w:tcMar>
          </w:tcPr>
          <w:p w14:paraId="49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Задачи </w:t>
            </w:r>
            <w:r>
              <w:rPr>
                <w:sz w:val="28"/>
              </w:rPr>
              <w:t xml:space="preserve">муниципальной </w:t>
            </w:r>
            <w:r>
              <w:rPr>
                <w:sz w:val="28"/>
              </w:rPr>
              <w:t xml:space="preserve">программы </w:t>
            </w:r>
          </w:p>
        </w:tc>
        <w:tc>
          <w:tcPr>
            <w:tcW w:type="dxa" w:w="293"/>
            <w:tcMar>
              <w:left w:type="dxa" w:w="57"/>
              <w:right w:type="dxa" w:w="57"/>
            </w:tcMar>
          </w:tcPr>
          <w:p w14:paraId="4A000000">
            <w:pPr>
              <w:ind/>
              <w:jc w:val="center"/>
            </w:pPr>
            <w:r>
              <w:rPr>
                <w:sz w:val="28"/>
              </w:rPr>
              <w:t>–</w:t>
            </w:r>
          </w:p>
        </w:tc>
        <w:tc>
          <w:tcPr>
            <w:tcW w:type="dxa" w:w="7653"/>
            <w:tcMar>
              <w:left w:type="dxa" w:w="57"/>
              <w:right w:type="dxa" w:w="57"/>
            </w:tcMar>
          </w:tcPr>
          <w:p w14:paraId="4B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создание условий дл</w:t>
            </w:r>
            <w:r>
              <w:rPr>
                <w:sz w:val="28"/>
              </w:rPr>
              <w:t xml:space="preserve">я </w:t>
            </w:r>
            <w:r>
              <w:rPr>
                <w:sz w:val="28"/>
              </w:rPr>
              <w:t>по</w:t>
            </w:r>
            <w:r>
              <w:rPr>
                <w:sz w:val="28"/>
              </w:rPr>
              <w:t>выше</w:t>
            </w:r>
            <w:r>
              <w:rPr>
                <w:sz w:val="28"/>
              </w:rPr>
              <w:t>ния</w:t>
            </w:r>
            <w:r>
              <w:rPr>
                <w:sz w:val="28"/>
              </w:rPr>
              <w:t xml:space="preserve"> у</w:t>
            </w:r>
            <w:r>
              <w:rPr>
                <w:sz w:val="28"/>
              </w:rPr>
              <w:t>р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вня пожарной безопасности;</w:t>
            </w:r>
          </w:p>
          <w:p w14:paraId="4C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обеспечен</w:t>
            </w:r>
            <w:r>
              <w:rPr>
                <w:sz w:val="28"/>
              </w:rPr>
              <w:t>ие меропр</w:t>
            </w:r>
            <w:r>
              <w:rPr>
                <w:sz w:val="28"/>
              </w:rPr>
              <w:t xml:space="preserve">иятий по предупреждению, </w:t>
            </w:r>
            <w:r>
              <w:rPr>
                <w:sz w:val="28"/>
              </w:rPr>
              <w:t>снижению рисков возникновения и</w:t>
            </w:r>
            <w:r>
              <w:rPr>
                <w:sz w:val="28"/>
              </w:rPr>
              <w:t xml:space="preserve"> мас</w:t>
            </w:r>
            <w:r>
              <w:rPr>
                <w:sz w:val="28"/>
              </w:rPr>
              <w:t>штаб</w:t>
            </w:r>
            <w:r>
              <w:rPr>
                <w:sz w:val="28"/>
              </w:rPr>
              <w:t>ов чрезвычайных ситуаци</w:t>
            </w:r>
            <w:r>
              <w:rPr>
                <w:sz w:val="28"/>
              </w:rPr>
              <w:t>й природного и техногенного</w:t>
            </w:r>
            <w:r>
              <w:rPr>
                <w:sz w:val="28"/>
              </w:rPr>
              <w:t xml:space="preserve"> характера;</w:t>
            </w:r>
          </w:p>
          <w:p w14:paraId="4D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создание условий для </w:t>
            </w:r>
            <w:r>
              <w:rPr>
                <w:sz w:val="28"/>
              </w:rPr>
              <w:t>повышения уровня безопасности на</w:t>
            </w:r>
            <w:r>
              <w:rPr>
                <w:sz w:val="28"/>
              </w:rPr>
              <w:t> </w:t>
            </w:r>
            <w:r>
              <w:rPr>
                <w:sz w:val="28"/>
              </w:rPr>
              <w:t>водных объектах;</w:t>
            </w:r>
          </w:p>
          <w:p w14:paraId="4E000000">
            <w:pPr>
              <w:ind/>
              <w:jc w:val="both"/>
              <w:rPr>
                <w:sz w:val="28"/>
              </w:rPr>
            </w:pPr>
          </w:p>
        </w:tc>
      </w:tr>
      <w:tr>
        <w:tc>
          <w:tcPr>
            <w:tcW w:type="dxa" w:w="2200"/>
            <w:tcMar>
              <w:left w:type="dxa" w:w="57"/>
              <w:right w:type="dxa" w:w="57"/>
            </w:tcMar>
          </w:tcPr>
          <w:p w14:paraId="4F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Ц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лев</w:t>
            </w:r>
            <w:r>
              <w:rPr>
                <w:sz w:val="28"/>
              </w:rPr>
              <w:t xml:space="preserve">ые </w:t>
            </w:r>
          </w:p>
          <w:p w14:paraId="50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казатели</w:t>
            </w:r>
          </w:p>
          <w:p w14:paraId="51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муниципальной</w:t>
            </w:r>
            <w:r>
              <w:rPr>
                <w:sz w:val="28"/>
              </w:rPr>
              <w:t xml:space="preserve"> программы </w:t>
            </w:r>
          </w:p>
        </w:tc>
        <w:tc>
          <w:tcPr>
            <w:tcW w:type="dxa" w:w="293"/>
            <w:tcMar>
              <w:left w:type="dxa" w:w="57"/>
              <w:right w:type="dxa" w:w="57"/>
            </w:tcMar>
          </w:tcPr>
          <w:p w14:paraId="52000000">
            <w:pPr>
              <w:ind/>
              <w:jc w:val="center"/>
            </w:pPr>
            <w:r>
              <w:rPr>
                <w:sz w:val="28"/>
              </w:rPr>
              <w:t>–</w:t>
            </w:r>
          </w:p>
        </w:tc>
        <w:tc>
          <w:tcPr>
            <w:tcW w:type="dxa" w:w="7653"/>
            <w:tcMar>
              <w:left w:type="dxa" w:w="57"/>
              <w:right w:type="dxa" w:w="57"/>
            </w:tcMar>
          </w:tcPr>
          <w:p w14:paraId="53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личество</w:t>
            </w:r>
            <w:r>
              <w:rPr>
                <w:sz w:val="28"/>
              </w:rPr>
              <w:t xml:space="preserve"> пострадавших в чрезвычайных ситуациях;</w:t>
            </w:r>
          </w:p>
          <w:p w14:paraId="54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доля населения </w:t>
            </w:r>
            <w:r>
              <w:rPr>
                <w:sz w:val="28"/>
              </w:rPr>
              <w:t>Л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пан</w:t>
            </w:r>
            <w:r>
              <w:rPr>
                <w:sz w:val="28"/>
              </w:rPr>
              <w:t>ско</w:t>
            </w:r>
            <w:r>
              <w:rPr>
                <w:sz w:val="28"/>
              </w:rPr>
              <w:t>го</w:t>
            </w:r>
            <w:r>
              <w:rPr>
                <w:sz w:val="28"/>
              </w:rPr>
              <w:t xml:space="preserve"> сельского поселения</w:t>
            </w:r>
            <w:r>
              <w:rPr>
                <w:sz w:val="28"/>
              </w:rPr>
              <w:t>, охваченного системой оповещ</w:t>
            </w:r>
            <w:r>
              <w:rPr>
                <w:sz w:val="28"/>
              </w:rPr>
              <w:t>ения;</w:t>
            </w:r>
          </w:p>
          <w:p w14:paraId="55000000">
            <w:pPr>
              <w:ind/>
              <w:jc w:val="both"/>
              <w:rPr>
                <w:sz w:val="28"/>
              </w:rPr>
            </w:pPr>
          </w:p>
          <w:p w14:paraId="56000000">
            <w:pPr>
              <w:ind/>
              <w:jc w:val="both"/>
              <w:rPr>
                <w:sz w:val="28"/>
              </w:rPr>
            </w:pPr>
          </w:p>
        </w:tc>
      </w:tr>
      <w:tr>
        <w:tc>
          <w:tcPr>
            <w:tcW w:type="dxa" w:w="2200"/>
            <w:tcMar>
              <w:left w:type="dxa" w:w="57"/>
              <w:right w:type="dxa" w:w="57"/>
            </w:tcMar>
          </w:tcPr>
          <w:p w14:paraId="57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Ресурсное обеспечение</w:t>
            </w:r>
          </w:p>
          <w:p w14:paraId="58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муниципальной программы </w:t>
            </w:r>
          </w:p>
        </w:tc>
        <w:tc>
          <w:tcPr>
            <w:tcW w:type="dxa" w:w="293"/>
            <w:tcMar>
              <w:left w:type="dxa" w:w="57"/>
              <w:right w:type="dxa" w:w="57"/>
            </w:tcMar>
          </w:tcPr>
          <w:p w14:paraId="59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7653"/>
            <w:tcMar>
              <w:left w:type="dxa" w:w="57"/>
              <w:right w:type="dxa" w:w="57"/>
            </w:tcMar>
          </w:tcPr>
          <w:p w14:paraId="5A000000">
            <w:pPr>
              <w:spacing w:line="240" w:lineRule="auto"/>
              <w:ind/>
              <w:jc w:val="both"/>
              <w:rPr>
                <w:color w:val="FF0000"/>
                <w:sz w:val="28"/>
              </w:rPr>
            </w:pPr>
            <w:r>
              <w:rPr>
                <w:sz w:val="28"/>
              </w:rPr>
              <w:t>Общий объем средств бюдж</w:t>
            </w:r>
            <w:r>
              <w:rPr>
                <w:sz w:val="28"/>
              </w:rPr>
              <w:t>ет</w:t>
            </w:r>
            <w:r>
              <w:rPr>
                <w:sz w:val="28"/>
              </w:rPr>
              <w:t xml:space="preserve">а </w:t>
            </w:r>
            <w:r>
              <w:rPr>
                <w:sz w:val="28"/>
              </w:rPr>
              <w:t>на ф</w:t>
            </w:r>
            <w:r>
              <w:rPr>
                <w:sz w:val="28"/>
              </w:rPr>
              <w:t>ина</w:t>
            </w:r>
            <w:r>
              <w:rPr>
                <w:sz w:val="28"/>
              </w:rPr>
              <w:t>нс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р</w:t>
            </w:r>
            <w:r>
              <w:rPr>
                <w:sz w:val="28"/>
              </w:rPr>
              <w:t>ование муниципальной  программы сост</w:t>
            </w:r>
            <w:r>
              <w:rPr>
                <w:sz w:val="28"/>
              </w:rPr>
              <w:t xml:space="preserve">авляет </w:t>
            </w:r>
            <w:r>
              <w:rPr>
                <w:sz w:val="28"/>
              </w:rPr>
              <w:t>5</w:t>
            </w:r>
            <w:r>
              <w:rPr>
                <w:sz w:val="28"/>
              </w:rPr>
              <w:t>39,7</w:t>
            </w:r>
            <w:r>
              <w:rPr>
                <w:sz w:val="28"/>
              </w:rPr>
              <w:t xml:space="preserve"> тыс. рублей.</w:t>
            </w:r>
            <w:r>
              <w:rPr>
                <w:color w:val="FF0000"/>
                <w:sz w:val="28"/>
              </w:rPr>
              <w:t xml:space="preserve"> </w:t>
            </w:r>
          </w:p>
          <w:p w14:paraId="5B000000">
            <w:pPr>
              <w:spacing w:line="240" w:lineRule="auto"/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в том числе:</w:t>
            </w:r>
          </w:p>
          <w:p w14:paraId="5C000000">
            <w:pPr>
              <w:spacing w:line="240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2019 году – </w:t>
            </w:r>
            <w:r>
              <w:rPr>
                <w:sz w:val="28"/>
              </w:rPr>
              <w:t>19</w:t>
            </w:r>
            <w:r>
              <w:rPr>
                <w:sz w:val="28"/>
              </w:rPr>
              <w:t>,6</w:t>
            </w:r>
            <w:r>
              <w:rPr>
                <w:sz w:val="28"/>
              </w:rPr>
              <w:t xml:space="preserve"> тыс. р</w:t>
            </w:r>
            <w:r>
              <w:rPr>
                <w:sz w:val="28"/>
              </w:rPr>
              <w:t>убле</w:t>
            </w:r>
            <w:r>
              <w:rPr>
                <w:sz w:val="28"/>
              </w:rPr>
              <w:t>й;</w:t>
            </w:r>
          </w:p>
          <w:p w14:paraId="5D000000">
            <w:pPr>
              <w:spacing w:line="240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2020 году – </w:t>
            </w:r>
            <w:r>
              <w:rPr>
                <w:sz w:val="28"/>
              </w:rPr>
              <w:t>58,1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тыс. рублей;</w:t>
            </w:r>
          </w:p>
          <w:p w14:paraId="5E000000">
            <w:pPr>
              <w:spacing w:line="240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2021 году – </w:t>
            </w:r>
            <w:bookmarkStart w:id="2" w:name="OLE_LINK44"/>
            <w:bookmarkStart w:id="3" w:name="OLE_LINK45"/>
            <w:r>
              <w:rPr>
                <w:sz w:val="28"/>
              </w:rPr>
              <w:t>175,5</w:t>
            </w:r>
            <w:r>
              <w:rPr>
                <w:sz w:val="28"/>
              </w:rPr>
              <w:t xml:space="preserve"> </w:t>
            </w:r>
            <w:bookmarkEnd w:id="2"/>
            <w:bookmarkEnd w:id="3"/>
            <w:r>
              <w:rPr>
                <w:sz w:val="28"/>
              </w:rPr>
              <w:t>тыс. рублей;</w:t>
            </w:r>
          </w:p>
          <w:p w14:paraId="5F000000">
            <w:pPr>
              <w:spacing w:line="240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2022 году – </w:t>
            </w:r>
            <w:r>
              <w:rPr>
                <w:sz w:val="28"/>
              </w:rPr>
              <w:t>69,1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тыс. рублей;</w:t>
            </w:r>
          </w:p>
          <w:p w14:paraId="60000000">
            <w:pPr>
              <w:spacing w:line="240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2023 году – </w:t>
            </w:r>
            <w:r>
              <w:rPr>
                <w:sz w:val="28"/>
              </w:rPr>
              <w:t>51,0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тыс. рублей;</w:t>
            </w:r>
          </w:p>
          <w:p w14:paraId="61000000">
            <w:pPr>
              <w:spacing w:line="240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</w:t>
            </w:r>
            <w:r>
              <w:rPr>
                <w:sz w:val="28"/>
              </w:rPr>
              <w:t>4</w:t>
            </w:r>
            <w:r>
              <w:rPr>
                <w:sz w:val="28"/>
              </w:rPr>
              <w:t xml:space="preserve"> г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 xml:space="preserve">ду </w:t>
            </w:r>
            <w:r>
              <w:rPr>
                <w:sz w:val="28"/>
              </w:rPr>
              <w:t xml:space="preserve">– </w:t>
            </w:r>
            <w:r>
              <w:rPr>
                <w:sz w:val="28"/>
              </w:rPr>
              <w:t>53,0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тыс. рублей;</w:t>
            </w:r>
          </w:p>
          <w:p w14:paraId="62000000">
            <w:pPr>
              <w:spacing w:line="240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2025 году – </w:t>
            </w:r>
            <w:r>
              <w:rPr>
                <w:sz w:val="28"/>
              </w:rPr>
              <w:t xml:space="preserve">18,9 </w:t>
            </w:r>
            <w:r>
              <w:rPr>
                <w:sz w:val="28"/>
              </w:rPr>
              <w:t>тыс.</w:t>
            </w:r>
            <w:r>
              <w:rPr>
                <w:sz w:val="28"/>
              </w:rPr>
              <w:t xml:space="preserve"> рублей;</w:t>
            </w:r>
          </w:p>
          <w:p w14:paraId="63000000">
            <w:pPr>
              <w:spacing w:line="240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2026 году – </w:t>
            </w:r>
            <w:r>
              <w:rPr>
                <w:sz w:val="28"/>
              </w:rPr>
              <w:t xml:space="preserve">18,9 </w:t>
            </w:r>
            <w:r>
              <w:rPr>
                <w:sz w:val="28"/>
              </w:rPr>
              <w:t>тыс.</w:t>
            </w:r>
            <w:r>
              <w:rPr>
                <w:sz w:val="28"/>
              </w:rPr>
              <w:t xml:space="preserve"> рублей;</w:t>
            </w:r>
          </w:p>
          <w:p w14:paraId="64000000">
            <w:pPr>
              <w:spacing w:line="240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2027 году – </w:t>
            </w:r>
            <w:r>
              <w:rPr>
                <w:sz w:val="28"/>
              </w:rPr>
              <w:t xml:space="preserve">18,9 </w:t>
            </w:r>
            <w:r>
              <w:rPr>
                <w:sz w:val="28"/>
              </w:rPr>
              <w:t>тыс.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рубл</w:t>
            </w:r>
            <w:r>
              <w:rPr>
                <w:sz w:val="28"/>
              </w:rPr>
              <w:t>ей;</w:t>
            </w:r>
          </w:p>
          <w:p w14:paraId="65000000">
            <w:pPr>
              <w:spacing w:line="240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2028 году – </w:t>
            </w:r>
            <w:r>
              <w:rPr>
                <w:sz w:val="28"/>
              </w:rPr>
              <w:t xml:space="preserve">18,9 </w:t>
            </w:r>
            <w:r>
              <w:rPr>
                <w:sz w:val="28"/>
              </w:rPr>
              <w:t>тыс.</w:t>
            </w:r>
            <w:r>
              <w:rPr>
                <w:sz w:val="28"/>
              </w:rPr>
              <w:t xml:space="preserve"> рублей;</w:t>
            </w:r>
          </w:p>
          <w:p w14:paraId="66000000">
            <w:pPr>
              <w:spacing w:line="240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2029 году – </w:t>
            </w:r>
            <w:r>
              <w:rPr>
                <w:sz w:val="28"/>
              </w:rPr>
              <w:t>18,9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тыс.</w:t>
            </w:r>
            <w:r>
              <w:rPr>
                <w:sz w:val="28"/>
              </w:rPr>
              <w:t xml:space="preserve"> рублей;</w:t>
            </w:r>
          </w:p>
          <w:p w14:paraId="67000000">
            <w:pPr>
              <w:spacing w:line="240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2030 году – </w:t>
            </w:r>
            <w:r>
              <w:rPr>
                <w:sz w:val="28"/>
              </w:rPr>
              <w:t xml:space="preserve">18,9 </w:t>
            </w:r>
            <w:r>
              <w:rPr>
                <w:sz w:val="28"/>
              </w:rPr>
              <w:t>тыс.</w:t>
            </w:r>
            <w:r>
              <w:rPr>
                <w:sz w:val="28"/>
              </w:rPr>
              <w:t xml:space="preserve"> рублей.</w:t>
            </w:r>
          </w:p>
          <w:p w14:paraId="68000000">
            <w:pPr>
              <w:ind/>
              <w:jc w:val="both"/>
              <w:rPr>
                <w:sz w:val="28"/>
              </w:rPr>
            </w:pPr>
          </w:p>
        </w:tc>
      </w:tr>
      <w:tr>
        <w:tc>
          <w:tcPr>
            <w:tcW w:type="dxa" w:w="2200"/>
            <w:tcMar>
              <w:left w:type="dxa" w:w="57"/>
              <w:right w:type="dxa" w:w="57"/>
            </w:tcMar>
          </w:tcPr>
          <w:p w14:paraId="69000000">
            <w:pPr>
              <w:rPr>
                <w:sz w:val="28"/>
              </w:rPr>
            </w:pPr>
            <w:r>
              <w:rPr>
                <w:sz w:val="28"/>
              </w:rPr>
              <w:t>Ожидаемые результаты реализации</w:t>
            </w:r>
          </w:p>
          <w:p w14:paraId="6A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мун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ц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п</w:t>
            </w:r>
            <w:r>
              <w:rPr>
                <w:sz w:val="28"/>
              </w:rPr>
              <w:t>аль</w:t>
            </w:r>
            <w:r>
              <w:rPr>
                <w:sz w:val="28"/>
              </w:rPr>
              <w:t>ной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пр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г</w:t>
            </w:r>
            <w:r>
              <w:rPr>
                <w:sz w:val="28"/>
              </w:rPr>
              <w:t xml:space="preserve">раммы </w:t>
            </w:r>
          </w:p>
        </w:tc>
        <w:tc>
          <w:tcPr>
            <w:tcW w:type="dxa" w:w="293"/>
            <w:tcMar>
              <w:left w:type="dxa" w:w="57"/>
              <w:right w:type="dxa" w:w="57"/>
            </w:tcMar>
          </w:tcPr>
          <w:p w14:paraId="6B000000">
            <w:pPr>
              <w:ind/>
              <w:jc w:val="center"/>
            </w:pPr>
            <w:r>
              <w:rPr>
                <w:sz w:val="28"/>
              </w:rPr>
              <w:t>–</w:t>
            </w:r>
          </w:p>
        </w:tc>
        <w:tc>
          <w:tcPr>
            <w:tcW w:type="dxa" w:w="7653"/>
            <w:tcMar>
              <w:left w:type="dxa" w:w="57"/>
              <w:right w:type="dxa" w:w="57"/>
            </w:tcMar>
          </w:tcPr>
          <w:p w14:paraId="6C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снижение рисков возникнове</w:t>
            </w:r>
            <w:r>
              <w:rPr>
                <w:sz w:val="28"/>
              </w:rPr>
              <w:t>ния пожаро</w:t>
            </w:r>
            <w:r>
              <w:rPr>
                <w:sz w:val="28"/>
              </w:rPr>
              <w:t xml:space="preserve">в, чрезвычайных </w:t>
            </w:r>
            <w:r>
              <w:rPr>
                <w:sz w:val="28"/>
              </w:rPr>
              <w:t xml:space="preserve">ситуаций, несчастных случаев на воде и </w:t>
            </w:r>
            <w:r>
              <w:rPr>
                <w:sz w:val="28"/>
              </w:rPr>
              <w:t>смяг</w:t>
            </w:r>
            <w:r>
              <w:rPr>
                <w:sz w:val="28"/>
              </w:rPr>
              <w:t>чени</w:t>
            </w:r>
            <w:r>
              <w:rPr>
                <w:sz w:val="28"/>
              </w:rPr>
              <w:t>е их возможных последствий;</w:t>
            </w:r>
          </w:p>
          <w:p w14:paraId="6D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повышение уровня безоп</w:t>
            </w:r>
            <w:r>
              <w:rPr>
                <w:sz w:val="28"/>
              </w:rPr>
              <w:t xml:space="preserve">асности населения </w:t>
            </w:r>
            <w:r>
              <w:rPr>
                <w:sz w:val="28"/>
              </w:rPr>
              <w:br/>
            </w:r>
            <w:r>
              <w:rPr>
                <w:sz w:val="28"/>
              </w:rPr>
              <w:t xml:space="preserve">от </w:t>
            </w:r>
            <w:r>
              <w:rPr>
                <w:sz w:val="28"/>
              </w:rPr>
              <w:t>чрезвычайных ситуаций природного и техногенного характера, по</w:t>
            </w:r>
            <w:r>
              <w:rPr>
                <w:sz w:val="28"/>
              </w:rPr>
              <w:t>ж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р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в и</w:t>
            </w:r>
            <w:r>
              <w:rPr>
                <w:sz w:val="28"/>
              </w:rPr>
              <w:t xml:space="preserve"> пр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ис</w:t>
            </w:r>
            <w:r>
              <w:rPr>
                <w:sz w:val="28"/>
              </w:rPr>
              <w:t>ш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ствий на водных объектах;</w:t>
            </w:r>
          </w:p>
          <w:p w14:paraId="6E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улучшение</w:t>
            </w:r>
            <w:r>
              <w:rPr>
                <w:sz w:val="28"/>
              </w:rPr>
              <w:t xml:space="preserve"> системы </w:t>
            </w:r>
            <w:r>
              <w:rPr>
                <w:sz w:val="28"/>
              </w:rPr>
              <w:t xml:space="preserve">информирования населения </w:t>
            </w:r>
            <w:r>
              <w:rPr>
                <w:sz w:val="28"/>
              </w:rPr>
              <w:t>Лопанского</w:t>
            </w:r>
            <w:r>
              <w:rPr>
                <w:sz w:val="28"/>
              </w:rPr>
              <w:t xml:space="preserve"> сельского поселения </w:t>
            </w:r>
            <w:r>
              <w:rPr>
                <w:sz w:val="28"/>
              </w:rPr>
              <w:t xml:space="preserve">для </w:t>
            </w:r>
            <w:r>
              <w:rPr>
                <w:sz w:val="28"/>
              </w:rPr>
              <w:t>свое</w:t>
            </w:r>
            <w:r>
              <w:rPr>
                <w:sz w:val="28"/>
              </w:rPr>
              <w:t>временного доведения информации об угрозе и возник</w:t>
            </w:r>
            <w:r>
              <w:rPr>
                <w:sz w:val="28"/>
              </w:rPr>
              <w:t>новении чрезвычайных ситуаций;</w:t>
            </w:r>
          </w:p>
          <w:p w14:paraId="6F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проведение профилактических мероприятий по предотвра</w:t>
            </w:r>
            <w:r>
              <w:rPr>
                <w:sz w:val="28"/>
              </w:rPr>
              <w:t>щ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ю п</w:t>
            </w:r>
            <w:r>
              <w:rPr>
                <w:sz w:val="28"/>
              </w:rPr>
              <w:t>ожа</w:t>
            </w:r>
            <w:r>
              <w:rPr>
                <w:sz w:val="28"/>
              </w:rPr>
              <w:t>р</w:t>
            </w:r>
            <w:r>
              <w:rPr>
                <w:sz w:val="28"/>
              </w:rPr>
              <w:t>ов</w:t>
            </w:r>
            <w:r>
              <w:rPr>
                <w:sz w:val="28"/>
              </w:rPr>
              <w:t>,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чрезвычайных ситуаций и происшестви</w:t>
            </w:r>
            <w:r>
              <w:rPr>
                <w:sz w:val="28"/>
              </w:rPr>
              <w:t>й на воде;</w:t>
            </w:r>
          </w:p>
          <w:p w14:paraId="70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повышение готовности населения к действиям при возникн</w:t>
            </w:r>
            <w:r>
              <w:rPr>
                <w:sz w:val="28"/>
              </w:rPr>
              <w:t>овен</w:t>
            </w:r>
            <w:r>
              <w:rPr>
                <w:sz w:val="28"/>
              </w:rPr>
              <w:t>ии п</w:t>
            </w:r>
            <w:r>
              <w:rPr>
                <w:sz w:val="28"/>
              </w:rPr>
              <w:t xml:space="preserve">ожаров, чрезвычайных ситуаций </w:t>
            </w:r>
            <w:r>
              <w:rPr>
                <w:sz w:val="28"/>
              </w:rPr>
              <w:br/>
            </w:r>
            <w:r>
              <w:rPr>
                <w:sz w:val="28"/>
              </w:rPr>
              <w:t xml:space="preserve">и происшествий </w:t>
            </w:r>
            <w:r>
              <w:rPr>
                <w:sz w:val="28"/>
              </w:rPr>
              <w:t>на в</w:t>
            </w:r>
            <w:r>
              <w:rPr>
                <w:sz w:val="28"/>
              </w:rPr>
              <w:t>оде;</w:t>
            </w:r>
            <w:r>
              <w:rPr>
                <w:sz w:val="28"/>
              </w:rPr>
              <w:t xml:space="preserve"> </w:t>
            </w:r>
          </w:p>
          <w:p w14:paraId="71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повышение общего уровня общественной безопасности, </w:t>
            </w:r>
            <w:r>
              <w:rPr>
                <w:spacing w:val="-4"/>
                <w:sz w:val="28"/>
              </w:rPr>
              <w:t>правопорядка и безопасност</w:t>
            </w:r>
            <w:r>
              <w:rPr>
                <w:spacing w:val="-4"/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с</w:t>
            </w:r>
            <w:r>
              <w:rPr>
                <w:spacing w:val="-4"/>
                <w:sz w:val="28"/>
              </w:rPr>
              <w:t>р</w:t>
            </w:r>
            <w:r>
              <w:rPr>
                <w:spacing w:val="-4"/>
                <w:sz w:val="28"/>
              </w:rPr>
              <w:t>еды</w:t>
            </w:r>
            <w:r>
              <w:rPr>
                <w:spacing w:val="-4"/>
                <w:sz w:val="28"/>
              </w:rPr>
              <w:t xml:space="preserve"> об</w:t>
            </w:r>
            <w:r>
              <w:rPr>
                <w:spacing w:val="-4"/>
                <w:sz w:val="28"/>
              </w:rPr>
              <w:t>и</w:t>
            </w:r>
            <w:r>
              <w:rPr>
                <w:spacing w:val="-4"/>
                <w:sz w:val="28"/>
              </w:rPr>
              <w:t>та</w:t>
            </w:r>
            <w:r>
              <w:rPr>
                <w:spacing w:val="-4"/>
                <w:sz w:val="28"/>
              </w:rPr>
              <w:t>н</w:t>
            </w:r>
            <w:r>
              <w:rPr>
                <w:spacing w:val="-4"/>
                <w:sz w:val="28"/>
              </w:rPr>
              <w:t>и</w:t>
            </w:r>
            <w:r>
              <w:rPr>
                <w:spacing w:val="-4"/>
                <w:sz w:val="28"/>
              </w:rPr>
              <w:t>я на территории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Лопанского</w:t>
            </w:r>
            <w:r>
              <w:rPr>
                <w:sz w:val="28"/>
              </w:rPr>
              <w:t xml:space="preserve"> сельског</w:t>
            </w:r>
            <w:r>
              <w:rPr>
                <w:sz w:val="28"/>
              </w:rPr>
              <w:t>о поселен</w:t>
            </w:r>
            <w:r>
              <w:rPr>
                <w:sz w:val="28"/>
              </w:rPr>
              <w:t>ия</w:t>
            </w:r>
            <w:r>
              <w:rPr>
                <w:sz w:val="28"/>
              </w:rPr>
              <w:t>;</w:t>
            </w:r>
          </w:p>
          <w:p w14:paraId="72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повышение оперативности взаимодействия дежурных, дис</w:t>
            </w:r>
            <w:r>
              <w:rPr>
                <w:sz w:val="28"/>
              </w:rPr>
              <w:t>петч</w:t>
            </w:r>
            <w:r>
              <w:rPr>
                <w:sz w:val="28"/>
              </w:rPr>
              <w:t>ерск</w:t>
            </w:r>
            <w:r>
              <w:rPr>
                <w:sz w:val="28"/>
              </w:rPr>
              <w:t>их, муниципальных служб при реагировании на </w:t>
            </w:r>
            <w:r>
              <w:rPr>
                <w:sz w:val="28"/>
              </w:rPr>
              <w:t>угрозы</w:t>
            </w:r>
            <w:r>
              <w:rPr>
                <w:sz w:val="28"/>
              </w:rPr>
              <w:t xml:space="preserve"> общес</w:t>
            </w:r>
            <w:r>
              <w:rPr>
                <w:sz w:val="28"/>
              </w:rPr>
              <w:t>твен</w:t>
            </w:r>
            <w:r>
              <w:rPr>
                <w:sz w:val="28"/>
              </w:rPr>
              <w:t>ной безопасности</w:t>
            </w:r>
            <w:r>
              <w:rPr>
                <w:sz w:val="28"/>
              </w:rPr>
              <w:t>;</w:t>
            </w:r>
          </w:p>
          <w:p w14:paraId="73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повышение качества мероприятий по прогнозированию, мони</w:t>
            </w:r>
            <w:r>
              <w:rPr>
                <w:sz w:val="28"/>
              </w:rPr>
              <w:t>т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р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нгу</w:t>
            </w:r>
            <w:r>
              <w:rPr>
                <w:sz w:val="28"/>
              </w:rPr>
              <w:t>, п</w:t>
            </w:r>
            <w:r>
              <w:rPr>
                <w:sz w:val="28"/>
              </w:rPr>
              <w:t>р</w:t>
            </w:r>
            <w:r>
              <w:rPr>
                <w:sz w:val="28"/>
              </w:rPr>
              <w:t>ед</w:t>
            </w:r>
            <w:r>
              <w:rPr>
                <w:sz w:val="28"/>
              </w:rPr>
              <w:t>у</w:t>
            </w:r>
            <w:r>
              <w:rPr>
                <w:sz w:val="28"/>
              </w:rPr>
              <w:t>п</w:t>
            </w:r>
            <w:r>
              <w:rPr>
                <w:sz w:val="28"/>
              </w:rPr>
              <w:t>реждению возможных угроз</w:t>
            </w:r>
            <w:r>
              <w:rPr>
                <w:sz w:val="28"/>
              </w:rPr>
              <w:t>.</w:t>
            </w:r>
          </w:p>
        </w:tc>
      </w:tr>
    </w:tbl>
    <w:p w14:paraId="74000000">
      <w:pPr>
        <w:ind/>
        <w:jc w:val="center"/>
        <w:rPr>
          <w:sz w:val="28"/>
        </w:rPr>
      </w:pPr>
    </w:p>
    <w:p w14:paraId="75000000">
      <w:pPr>
        <w:ind/>
        <w:jc w:val="center"/>
        <w:rPr>
          <w:sz w:val="28"/>
        </w:rPr>
      </w:pPr>
      <w:r>
        <w:rPr>
          <w:sz w:val="28"/>
        </w:rPr>
        <w:t>Паспорт</w:t>
      </w:r>
    </w:p>
    <w:p w14:paraId="76000000">
      <w:pPr>
        <w:ind/>
        <w:jc w:val="center"/>
        <w:rPr>
          <w:sz w:val="28"/>
        </w:rPr>
      </w:pPr>
      <w:r>
        <w:rPr>
          <w:sz w:val="28"/>
        </w:rPr>
        <w:t>подпрогр</w:t>
      </w:r>
      <w:r>
        <w:rPr>
          <w:sz w:val="28"/>
        </w:rPr>
        <w:t xml:space="preserve">аммы «Пожарная безопасность» </w:t>
      </w:r>
      <w:r>
        <w:rPr>
          <w:sz w:val="28"/>
        </w:rPr>
        <w:br/>
      </w:r>
      <w:r>
        <w:rPr>
          <w:sz w:val="28"/>
        </w:rPr>
        <w:t xml:space="preserve">муниципальной  программы </w:t>
      </w:r>
      <w:r>
        <w:rPr>
          <w:sz w:val="28"/>
        </w:rPr>
        <w:t>Л</w:t>
      </w:r>
      <w:r>
        <w:rPr>
          <w:sz w:val="28"/>
        </w:rPr>
        <w:t>о</w:t>
      </w:r>
      <w:r>
        <w:rPr>
          <w:sz w:val="28"/>
        </w:rPr>
        <w:t>пан</w:t>
      </w:r>
      <w:r>
        <w:rPr>
          <w:sz w:val="28"/>
        </w:rPr>
        <w:t>ско</w:t>
      </w:r>
      <w:r>
        <w:rPr>
          <w:sz w:val="28"/>
        </w:rPr>
        <w:t>го</w:t>
      </w:r>
      <w:r>
        <w:rPr>
          <w:sz w:val="28"/>
        </w:rPr>
        <w:t xml:space="preserve"> сельского поселения «Защита </w:t>
      </w:r>
      <w:r>
        <w:rPr>
          <w:sz w:val="28"/>
        </w:rPr>
        <w:br/>
      </w:r>
      <w:r>
        <w:rPr>
          <w:sz w:val="28"/>
        </w:rPr>
        <w:t>населения и террито</w:t>
      </w:r>
      <w:r>
        <w:rPr>
          <w:sz w:val="28"/>
        </w:rPr>
        <w:t xml:space="preserve">рии от чрезвычайных ситуаций, обеспечение </w:t>
      </w:r>
      <w:r>
        <w:rPr>
          <w:sz w:val="28"/>
        </w:rPr>
        <w:br/>
      </w:r>
      <w:r>
        <w:rPr>
          <w:sz w:val="28"/>
        </w:rPr>
        <w:t>пожарн</w:t>
      </w:r>
      <w:r>
        <w:rPr>
          <w:sz w:val="28"/>
        </w:rPr>
        <w:t>ой безопасности и безопасности люд</w:t>
      </w:r>
      <w:r>
        <w:rPr>
          <w:sz w:val="28"/>
        </w:rPr>
        <w:t>е</w:t>
      </w:r>
      <w:r>
        <w:rPr>
          <w:sz w:val="28"/>
        </w:rPr>
        <w:t>й</w:t>
      </w:r>
      <w:r>
        <w:rPr>
          <w:sz w:val="28"/>
        </w:rPr>
        <w:t xml:space="preserve"> </w:t>
      </w:r>
      <w:r>
        <w:rPr>
          <w:sz w:val="28"/>
        </w:rPr>
        <w:t>н</w:t>
      </w:r>
      <w:r>
        <w:rPr>
          <w:sz w:val="28"/>
        </w:rPr>
        <w:t>а в</w:t>
      </w:r>
      <w:r>
        <w:rPr>
          <w:sz w:val="28"/>
        </w:rPr>
        <w:t>одн</w:t>
      </w:r>
      <w:r>
        <w:rPr>
          <w:sz w:val="28"/>
        </w:rPr>
        <w:t>ы</w:t>
      </w:r>
      <w:r>
        <w:rPr>
          <w:sz w:val="28"/>
        </w:rPr>
        <w:t xml:space="preserve">х </w:t>
      </w:r>
      <w:r>
        <w:rPr>
          <w:sz w:val="28"/>
        </w:rPr>
        <w:t>о</w:t>
      </w:r>
      <w:r>
        <w:rPr>
          <w:sz w:val="28"/>
        </w:rPr>
        <w:t>б</w:t>
      </w:r>
      <w:r>
        <w:rPr>
          <w:sz w:val="28"/>
        </w:rPr>
        <w:t>ъектах</w:t>
      </w:r>
      <w:r>
        <w:rPr>
          <w:sz w:val="28"/>
        </w:rPr>
        <w:t>»</w:t>
      </w:r>
      <w:r>
        <w:rPr>
          <w:sz w:val="28"/>
        </w:rPr>
        <w:br/>
      </w:r>
    </w:p>
    <w:tbl>
      <w:tblPr>
        <w:tblStyle w:val="Style_3"/>
        <w:tblLayout w:type="fixed"/>
        <w:tblCellMar>
          <w:left w:type="dxa" w:w="57"/>
          <w:right w:type="dxa" w:w="57"/>
        </w:tblCellMar>
      </w:tblPr>
      <w:tblGrid>
        <w:gridCol w:w="2259"/>
        <w:gridCol w:w="293"/>
        <w:gridCol w:w="7653"/>
      </w:tblGrid>
      <w:tr>
        <w:tc>
          <w:tcPr>
            <w:tcW w:type="dxa" w:w="2259"/>
            <w:tcMar>
              <w:left w:type="dxa" w:w="57"/>
              <w:right w:type="dxa" w:w="57"/>
            </w:tcMar>
          </w:tcPr>
          <w:p w14:paraId="77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Наименование подпрограммы</w:t>
            </w:r>
          </w:p>
        </w:tc>
        <w:tc>
          <w:tcPr>
            <w:tcW w:type="dxa" w:w="293"/>
            <w:tcMar>
              <w:left w:type="dxa" w:w="57"/>
              <w:right w:type="dxa" w:w="57"/>
            </w:tcMar>
          </w:tcPr>
          <w:p w14:paraId="78000000">
            <w:pPr>
              <w:ind/>
              <w:jc w:val="center"/>
            </w:pPr>
            <w:r>
              <w:rPr>
                <w:sz w:val="28"/>
              </w:rPr>
              <w:t>–</w:t>
            </w:r>
          </w:p>
        </w:tc>
        <w:tc>
          <w:tcPr>
            <w:tcW w:type="dxa" w:w="7653"/>
            <w:tcMar>
              <w:left w:type="dxa" w:w="57"/>
              <w:right w:type="dxa" w:w="57"/>
            </w:tcMar>
          </w:tcPr>
          <w:p w14:paraId="79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подпро</w:t>
            </w:r>
            <w:r>
              <w:rPr>
                <w:sz w:val="28"/>
              </w:rPr>
              <w:t>грамма «Пожа</w:t>
            </w:r>
            <w:r>
              <w:rPr>
                <w:sz w:val="28"/>
              </w:rPr>
              <w:t>рная безопасность» (далее также</w:t>
            </w:r>
            <w:r>
              <w:rPr>
                <w:sz w:val="28"/>
              </w:rPr>
              <w:t xml:space="preserve"> – подпрограмм</w:t>
            </w:r>
            <w:r>
              <w:rPr>
                <w:sz w:val="28"/>
              </w:rPr>
              <w:t>а 1)</w:t>
            </w:r>
          </w:p>
        </w:tc>
      </w:tr>
      <w:tr>
        <w:tc>
          <w:tcPr>
            <w:tcW w:type="dxa" w:w="2259"/>
            <w:tcMar>
              <w:left w:type="dxa" w:w="57"/>
              <w:right w:type="dxa" w:w="57"/>
            </w:tcMar>
          </w:tcPr>
          <w:p w14:paraId="7A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Ответственный исполнитель</w:t>
            </w:r>
          </w:p>
          <w:p w14:paraId="7B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подпрограммы 1</w:t>
            </w:r>
          </w:p>
        </w:tc>
        <w:tc>
          <w:tcPr>
            <w:tcW w:type="dxa" w:w="293"/>
            <w:tcMar>
              <w:left w:type="dxa" w:w="57"/>
              <w:right w:type="dxa" w:w="57"/>
            </w:tcMar>
          </w:tcPr>
          <w:p w14:paraId="7C000000">
            <w:pPr>
              <w:ind/>
              <w:jc w:val="center"/>
            </w:pPr>
            <w:r>
              <w:rPr>
                <w:sz w:val="28"/>
              </w:rPr>
              <w:t>–</w:t>
            </w:r>
          </w:p>
        </w:tc>
        <w:tc>
          <w:tcPr>
            <w:tcW w:type="dxa" w:w="7653"/>
            <w:tcMar>
              <w:left w:type="dxa" w:w="57"/>
              <w:right w:type="dxa" w:w="57"/>
            </w:tcMar>
          </w:tcPr>
          <w:p w14:paraId="7D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Администр</w:t>
            </w:r>
            <w:r>
              <w:rPr>
                <w:sz w:val="28"/>
              </w:rPr>
              <w:t xml:space="preserve">ация </w:t>
            </w:r>
            <w:r>
              <w:rPr>
                <w:sz w:val="28"/>
              </w:rPr>
              <w:t>Лопанского</w:t>
            </w:r>
            <w:r>
              <w:rPr>
                <w:sz w:val="28"/>
              </w:rPr>
              <w:t xml:space="preserve"> сельского поселения   (</w:t>
            </w:r>
            <w:r>
              <w:rPr>
                <w:sz w:val="28"/>
              </w:rPr>
              <w:t>М.А.Плясова</w:t>
            </w:r>
            <w:r>
              <w:rPr>
                <w:sz w:val="28"/>
              </w:rPr>
              <w:t>)</w:t>
            </w:r>
          </w:p>
          <w:p w14:paraId="7E000000">
            <w:pPr>
              <w:ind/>
              <w:jc w:val="both"/>
              <w:rPr>
                <w:sz w:val="28"/>
              </w:rPr>
            </w:pPr>
          </w:p>
        </w:tc>
      </w:tr>
      <w:tr>
        <w:tc>
          <w:tcPr>
            <w:tcW w:type="dxa" w:w="2259"/>
            <w:tcMar>
              <w:left w:type="dxa" w:w="57"/>
              <w:right w:type="dxa" w:w="57"/>
            </w:tcMar>
          </w:tcPr>
          <w:p w14:paraId="7F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Участники подпрограммы 1</w:t>
            </w:r>
          </w:p>
        </w:tc>
        <w:tc>
          <w:tcPr>
            <w:tcW w:type="dxa" w:w="293"/>
            <w:tcMar>
              <w:left w:type="dxa" w:w="57"/>
              <w:right w:type="dxa" w:w="57"/>
            </w:tcMar>
          </w:tcPr>
          <w:p w14:paraId="80000000">
            <w:pPr>
              <w:ind/>
              <w:jc w:val="center"/>
            </w:pPr>
            <w:r>
              <w:rPr>
                <w:sz w:val="28"/>
              </w:rPr>
              <w:t>–</w:t>
            </w:r>
          </w:p>
        </w:tc>
        <w:tc>
          <w:tcPr>
            <w:tcW w:type="dxa" w:w="7653"/>
            <w:tcMar>
              <w:left w:type="dxa" w:w="57"/>
              <w:right w:type="dxa" w:w="57"/>
            </w:tcMar>
          </w:tcPr>
          <w:p w14:paraId="81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Ад</w:t>
            </w:r>
            <w:r>
              <w:rPr>
                <w:sz w:val="28"/>
              </w:rPr>
              <w:t>м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стр</w:t>
            </w:r>
            <w:r>
              <w:rPr>
                <w:sz w:val="28"/>
              </w:rPr>
              <w:t>аци</w:t>
            </w:r>
            <w:r>
              <w:rPr>
                <w:sz w:val="28"/>
              </w:rPr>
              <w:t>я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Л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панского</w:t>
            </w:r>
            <w:r>
              <w:rPr>
                <w:sz w:val="28"/>
              </w:rPr>
              <w:t xml:space="preserve"> сельского поселения   </w:t>
            </w:r>
          </w:p>
        </w:tc>
      </w:tr>
      <w:tr>
        <w:tc>
          <w:tcPr>
            <w:tcW w:type="dxa" w:w="2259"/>
            <w:tcMar>
              <w:left w:type="dxa" w:w="57"/>
              <w:right w:type="dxa" w:w="57"/>
            </w:tcMar>
          </w:tcPr>
          <w:p w14:paraId="82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Про</w:t>
            </w:r>
            <w:r>
              <w:rPr>
                <w:sz w:val="28"/>
              </w:rPr>
              <w:t>гра</w:t>
            </w:r>
            <w:r>
              <w:rPr>
                <w:sz w:val="28"/>
              </w:rPr>
              <w:t>ммно</w:t>
            </w:r>
            <w:r>
              <w:rPr>
                <w:sz w:val="28"/>
              </w:rPr>
              <w:t>-целевые инструменты</w:t>
            </w:r>
          </w:p>
          <w:p w14:paraId="83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подпрограммы 1</w:t>
            </w:r>
          </w:p>
        </w:tc>
        <w:tc>
          <w:tcPr>
            <w:tcW w:type="dxa" w:w="293"/>
            <w:tcMar>
              <w:left w:type="dxa" w:w="57"/>
              <w:right w:type="dxa" w:w="57"/>
            </w:tcMar>
          </w:tcPr>
          <w:p w14:paraId="84000000">
            <w:pPr>
              <w:ind/>
              <w:jc w:val="center"/>
            </w:pPr>
            <w:r>
              <w:rPr>
                <w:sz w:val="28"/>
              </w:rPr>
              <w:t>–</w:t>
            </w:r>
          </w:p>
        </w:tc>
        <w:tc>
          <w:tcPr>
            <w:tcW w:type="dxa" w:w="7653"/>
            <w:tcMar>
              <w:left w:type="dxa" w:w="57"/>
              <w:right w:type="dxa" w:w="57"/>
            </w:tcMar>
          </w:tcPr>
          <w:p w14:paraId="85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отсутствуют</w:t>
            </w:r>
          </w:p>
        </w:tc>
      </w:tr>
      <w:tr>
        <w:tc>
          <w:tcPr>
            <w:tcW w:type="dxa" w:w="2259"/>
            <w:tcMar>
              <w:left w:type="dxa" w:w="57"/>
              <w:right w:type="dxa" w:w="57"/>
            </w:tcMar>
          </w:tcPr>
          <w:p w14:paraId="86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Цель по</w:t>
            </w:r>
            <w:r>
              <w:rPr>
                <w:sz w:val="28"/>
              </w:rPr>
              <w:t>дпро</w:t>
            </w:r>
            <w:r>
              <w:rPr>
                <w:sz w:val="28"/>
              </w:rPr>
              <w:t>гра</w:t>
            </w:r>
            <w:r>
              <w:rPr>
                <w:sz w:val="28"/>
              </w:rPr>
              <w:t>ммы 1</w:t>
            </w:r>
          </w:p>
        </w:tc>
        <w:tc>
          <w:tcPr>
            <w:tcW w:type="dxa" w:w="293"/>
            <w:tcMar>
              <w:left w:type="dxa" w:w="57"/>
              <w:right w:type="dxa" w:w="57"/>
            </w:tcMar>
          </w:tcPr>
          <w:p w14:paraId="87000000">
            <w:pPr>
              <w:ind/>
              <w:jc w:val="center"/>
            </w:pPr>
            <w:r>
              <w:rPr>
                <w:sz w:val="28"/>
              </w:rPr>
              <w:t>–</w:t>
            </w:r>
          </w:p>
        </w:tc>
        <w:tc>
          <w:tcPr>
            <w:tcW w:type="dxa" w:w="7653"/>
            <w:tcMar>
              <w:left w:type="dxa" w:w="57"/>
              <w:right w:type="dxa" w:w="57"/>
            </w:tcMar>
          </w:tcPr>
          <w:p w14:paraId="88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повышение уровня пожарной безопасности</w:t>
            </w:r>
            <w:r>
              <w:rPr>
                <w:sz w:val="28"/>
              </w:rPr>
              <w:t xml:space="preserve"> насе</w:t>
            </w:r>
            <w:r>
              <w:rPr>
                <w:sz w:val="28"/>
              </w:rPr>
              <w:t>ления</w:t>
            </w:r>
            <w:r>
              <w:rPr>
                <w:sz w:val="28"/>
              </w:rPr>
              <w:t xml:space="preserve"> и</w:t>
            </w:r>
            <w:r>
              <w:rPr>
                <w:sz w:val="28"/>
              </w:rPr>
              <w:t> </w:t>
            </w:r>
            <w:r>
              <w:rPr>
                <w:sz w:val="28"/>
              </w:rPr>
              <w:t xml:space="preserve">территории </w:t>
            </w:r>
            <w:r>
              <w:rPr>
                <w:sz w:val="28"/>
              </w:rPr>
              <w:t>Лопанского</w:t>
            </w:r>
            <w:r>
              <w:rPr>
                <w:sz w:val="28"/>
              </w:rPr>
              <w:t xml:space="preserve"> сельского поселения</w:t>
            </w:r>
          </w:p>
        </w:tc>
      </w:tr>
      <w:tr>
        <w:tc>
          <w:tcPr>
            <w:tcW w:type="dxa" w:w="2259"/>
            <w:tcMar>
              <w:left w:type="dxa" w:w="57"/>
              <w:right w:type="dxa" w:w="57"/>
            </w:tcMar>
          </w:tcPr>
          <w:p w14:paraId="89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Задачи подпрограммы 1</w:t>
            </w:r>
          </w:p>
        </w:tc>
        <w:tc>
          <w:tcPr>
            <w:tcW w:type="dxa" w:w="293"/>
            <w:tcMar>
              <w:left w:type="dxa" w:w="57"/>
              <w:right w:type="dxa" w:w="57"/>
            </w:tcMar>
          </w:tcPr>
          <w:p w14:paraId="8A000000">
            <w:pPr>
              <w:ind/>
              <w:jc w:val="center"/>
            </w:pPr>
            <w:r>
              <w:rPr>
                <w:sz w:val="28"/>
              </w:rPr>
              <w:t>–</w:t>
            </w:r>
          </w:p>
        </w:tc>
        <w:tc>
          <w:tcPr>
            <w:tcW w:type="dxa" w:w="7653"/>
            <w:tcMar>
              <w:left w:type="dxa" w:w="57"/>
              <w:right w:type="dxa" w:w="57"/>
            </w:tcMar>
          </w:tcPr>
          <w:p w14:paraId="8B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обеспече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пол</w:t>
            </w:r>
            <w:r>
              <w:rPr>
                <w:sz w:val="28"/>
              </w:rPr>
              <w:t>ног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 xml:space="preserve"> о</w:t>
            </w:r>
            <w:r>
              <w:rPr>
                <w:sz w:val="28"/>
              </w:rPr>
              <w:t>х</w:t>
            </w:r>
            <w:r>
              <w:rPr>
                <w:sz w:val="28"/>
              </w:rPr>
              <w:t>в</w:t>
            </w:r>
            <w:r>
              <w:rPr>
                <w:sz w:val="28"/>
              </w:rPr>
              <w:t xml:space="preserve">ата территории </w:t>
            </w:r>
            <w:r>
              <w:rPr>
                <w:sz w:val="28"/>
              </w:rPr>
              <w:t>Лопанского</w:t>
            </w:r>
            <w:r>
              <w:rPr>
                <w:sz w:val="28"/>
              </w:rPr>
              <w:t xml:space="preserve"> сельского</w:t>
            </w:r>
            <w:r>
              <w:rPr>
                <w:sz w:val="28"/>
              </w:rPr>
              <w:t xml:space="preserve"> поселения</w:t>
            </w:r>
            <w:r>
              <w:rPr>
                <w:sz w:val="28"/>
              </w:rPr>
              <w:t xml:space="preserve"> противопожарным прикрытием</w:t>
            </w:r>
          </w:p>
        </w:tc>
      </w:tr>
      <w:tr>
        <w:tc>
          <w:tcPr>
            <w:tcW w:type="dxa" w:w="2259"/>
            <w:tcMar>
              <w:left w:type="dxa" w:w="57"/>
              <w:right w:type="dxa" w:w="57"/>
            </w:tcMar>
          </w:tcPr>
          <w:p w14:paraId="8C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Целевые </w:t>
            </w:r>
          </w:p>
          <w:p w14:paraId="8D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показатели</w:t>
            </w:r>
          </w:p>
          <w:p w14:paraId="8E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подпро</w:t>
            </w:r>
            <w:r>
              <w:rPr>
                <w:sz w:val="28"/>
              </w:rPr>
              <w:t>грам</w:t>
            </w:r>
            <w:r>
              <w:rPr>
                <w:sz w:val="28"/>
              </w:rPr>
              <w:t>мы</w:t>
            </w:r>
            <w:r>
              <w:rPr>
                <w:sz w:val="28"/>
              </w:rPr>
              <w:t xml:space="preserve"> 1</w:t>
            </w:r>
          </w:p>
        </w:tc>
        <w:tc>
          <w:tcPr>
            <w:tcW w:type="dxa" w:w="293"/>
            <w:tcMar>
              <w:left w:type="dxa" w:w="57"/>
              <w:right w:type="dxa" w:w="57"/>
            </w:tcMar>
          </w:tcPr>
          <w:p w14:paraId="8F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7653"/>
            <w:tcMar>
              <w:left w:type="dxa" w:w="57"/>
              <w:right w:type="dxa" w:w="57"/>
            </w:tcMar>
          </w:tcPr>
          <w:p w14:paraId="90000000">
            <w:pPr>
              <w:ind/>
              <w:jc w:val="both"/>
              <w:outlineLvl w:val="1"/>
              <w:rPr>
                <w:strike w:val="1"/>
                <w:sz w:val="28"/>
              </w:rPr>
            </w:pPr>
            <w:r>
              <w:rPr>
                <w:sz w:val="28"/>
              </w:rPr>
              <w:t xml:space="preserve">доля населения </w:t>
            </w:r>
            <w:r>
              <w:rPr>
                <w:sz w:val="28"/>
              </w:rPr>
              <w:t>Лопанского</w:t>
            </w:r>
            <w:r>
              <w:rPr>
                <w:sz w:val="28"/>
              </w:rPr>
              <w:t xml:space="preserve"> сельского поселения</w:t>
            </w:r>
            <w:r>
              <w:rPr>
                <w:sz w:val="28"/>
              </w:rPr>
              <w:t>,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обеспеченного противопожарным прикрытием в соответствии с</w:t>
            </w:r>
            <w:r>
              <w:rPr>
                <w:sz w:val="28"/>
              </w:rPr>
              <w:t> </w:t>
            </w:r>
            <w:r>
              <w:rPr>
                <w:sz w:val="28"/>
              </w:rPr>
              <w:t>установленными временными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но</w:t>
            </w:r>
            <w:r>
              <w:rPr>
                <w:sz w:val="28"/>
              </w:rPr>
              <w:t>р</w:t>
            </w:r>
            <w:r>
              <w:rPr>
                <w:sz w:val="28"/>
              </w:rPr>
              <w:t>мат</w:t>
            </w:r>
            <w:r>
              <w:rPr>
                <w:sz w:val="28"/>
              </w:rPr>
              <w:t>ива</w:t>
            </w:r>
            <w:r>
              <w:rPr>
                <w:sz w:val="28"/>
              </w:rPr>
              <w:t>м</w:t>
            </w:r>
            <w:r>
              <w:rPr>
                <w:sz w:val="28"/>
              </w:rPr>
              <w:t xml:space="preserve">и </w:t>
            </w:r>
            <w:r>
              <w:rPr>
                <w:sz w:val="28"/>
              </w:rPr>
              <w:t>п</w:t>
            </w:r>
            <w:r>
              <w:rPr>
                <w:sz w:val="28"/>
              </w:rPr>
              <w:t>р</w:t>
            </w:r>
            <w:r>
              <w:rPr>
                <w:sz w:val="28"/>
              </w:rPr>
              <w:t>ибытия первого подразделения пожарн</w:t>
            </w:r>
            <w:r>
              <w:rPr>
                <w:sz w:val="28"/>
              </w:rPr>
              <w:t xml:space="preserve">ой охраны </w:t>
            </w:r>
            <w:r>
              <w:rPr>
                <w:sz w:val="28"/>
              </w:rPr>
              <w:t>к месту вызова</w:t>
            </w:r>
            <w:r>
              <w:rPr>
                <w:strike w:val="1"/>
                <w:sz w:val="28"/>
              </w:rPr>
              <w:t xml:space="preserve"> </w:t>
            </w:r>
          </w:p>
        </w:tc>
      </w:tr>
      <w:tr>
        <w:tc>
          <w:tcPr>
            <w:tcW w:type="dxa" w:w="2259"/>
            <w:tcMar>
              <w:left w:type="dxa" w:w="57"/>
              <w:right w:type="dxa" w:w="57"/>
            </w:tcMar>
          </w:tcPr>
          <w:p w14:paraId="91000000">
            <w:pPr>
              <w:rPr>
                <w:sz w:val="28"/>
              </w:rPr>
            </w:pPr>
            <w:r>
              <w:rPr>
                <w:sz w:val="28"/>
              </w:rPr>
              <w:t>Этапы и сроки реализации</w:t>
            </w:r>
          </w:p>
          <w:p w14:paraId="92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подпрограммы </w:t>
            </w:r>
            <w:r>
              <w:rPr>
                <w:sz w:val="28"/>
              </w:rPr>
              <w:t>1</w:t>
            </w:r>
          </w:p>
        </w:tc>
        <w:tc>
          <w:tcPr>
            <w:tcW w:type="dxa" w:w="293"/>
            <w:tcMar>
              <w:left w:type="dxa" w:w="57"/>
              <w:right w:type="dxa" w:w="57"/>
            </w:tcMar>
          </w:tcPr>
          <w:p w14:paraId="93000000">
            <w:pPr>
              <w:ind/>
              <w:jc w:val="center"/>
            </w:pPr>
            <w:r>
              <w:rPr>
                <w:sz w:val="28"/>
              </w:rPr>
              <w:t>–</w:t>
            </w:r>
          </w:p>
        </w:tc>
        <w:tc>
          <w:tcPr>
            <w:tcW w:type="dxa" w:w="7653"/>
            <w:tcMar>
              <w:left w:type="dxa" w:w="57"/>
              <w:right w:type="dxa" w:w="57"/>
            </w:tcMar>
          </w:tcPr>
          <w:p w14:paraId="94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2019 – 2030 годы.</w:t>
            </w:r>
          </w:p>
          <w:p w14:paraId="95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Этапы реализации подпрограммы 1 не в</w:t>
            </w:r>
            <w:r>
              <w:rPr>
                <w:sz w:val="28"/>
              </w:rPr>
              <w:t xml:space="preserve">ыделяются </w:t>
            </w:r>
          </w:p>
        </w:tc>
      </w:tr>
      <w:tr>
        <w:tc>
          <w:tcPr>
            <w:tcW w:type="dxa" w:w="2259"/>
            <w:tcMar>
              <w:left w:type="dxa" w:w="57"/>
              <w:right w:type="dxa" w:w="57"/>
            </w:tcMar>
          </w:tcPr>
          <w:p w14:paraId="96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Ресурсное обеспечение</w:t>
            </w:r>
          </w:p>
          <w:p w14:paraId="97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подпрограммы 1</w:t>
            </w:r>
          </w:p>
          <w:p w14:paraId="98000000">
            <w:pPr>
              <w:ind/>
              <w:jc w:val="both"/>
              <w:rPr>
                <w:sz w:val="28"/>
              </w:rPr>
            </w:pPr>
          </w:p>
        </w:tc>
        <w:tc>
          <w:tcPr>
            <w:tcW w:type="dxa" w:w="293"/>
            <w:tcMar>
              <w:left w:type="dxa" w:w="57"/>
              <w:right w:type="dxa" w:w="57"/>
            </w:tcMar>
          </w:tcPr>
          <w:p w14:paraId="99000000">
            <w:pPr>
              <w:ind/>
              <w:jc w:val="center"/>
            </w:pPr>
            <w:r>
              <w:rPr>
                <w:sz w:val="28"/>
              </w:rPr>
              <w:t>–</w:t>
            </w:r>
          </w:p>
        </w:tc>
        <w:tc>
          <w:tcPr>
            <w:tcW w:type="dxa" w:w="7653"/>
            <w:tcMar>
              <w:left w:type="dxa" w:w="57"/>
              <w:right w:type="dxa" w:w="57"/>
            </w:tcMar>
          </w:tcPr>
          <w:p w14:paraId="9A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объем финансирования </w:t>
            </w:r>
            <w:r>
              <w:rPr>
                <w:sz w:val="28"/>
              </w:rPr>
              <w:t>подпрограм</w:t>
            </w:r>
            <w:r>
              <w:rPr>
                <w:sz w:val="28"/>
              </w:rPr>
              <w:t>м</w:t>
            </w:r>
            <w:r>
              <w:rPr>
                <w:sz w:val="28"/>
              </w:rPr>
              <w:t>ы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</w:p>
          <w:p w14:paraId="9B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о</w:t>
            </w:r>
            <w:r>
              <w:rPr>
                <w:spacing w:val="-4"/>
                <w:sz w:val="28"/>
              </w:rPr>
              <w:t>б</w:t>
            </w:r>
            <w:r>
              <w:rPr>
                <w:spacing w:val="-4"/>
                <w:sz w:val="28"/>
              </w:rPr>
              <w:t>ъем</w:t>
            </w:r>
            <w:r>
              <w:rPr>
                <w:spacing w:val="-4"/>
                <w:sz w:val="28"/>
              </w:rPr>
              <w:t xml:space="preserve"> ф</w:t>
            </w:r>
            <w:r>
              <w:rPr>
                <w:spacing w:val="-4"/>
                <w:sz w:val="28"/>
              </w:rPr>
              <w:t>и</w:t>
            </w:r>
            <w:r>
              <w:rPr>
                <w:spacing w:val="-4"/>
                <w:sz w:val="28"/>
              </w:rPr>
              <w:t>н</w:t>
            </w:r>
            <w:r>
              <w:rPr>
                <w:spacing w:val="-4"/>
                <w:sz w:val="28"/>
              </w:rPr>
              <w:t xml:space="preserve">ансирования </w:t>
            </w:r>
            <w:r>
              <w:rPr>
                <w:spacing w:val="-4"/>
                <w:sz w:val="28"/>
              </w:rPr>
              <w:t>подпрограммы № 1 состав</w:t>
            </w:r>
            <w:r>
              <w:rPr>
                <w:spacing w:val="-4"/>
                <w:sz w:val="28"/>
              </w:rPr>
              <w:t>ляет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237,5 </w:t>
            </w:r>
            <w:r>
              <w:rPr>
                <w:sz w:val="28"/>
              </w:rPr>
              <w:t>тыс</w:t>
            </w:r>
            <w:r>
              <w:rPr>
                <w:sz w:val="28"/>
              </w:rPr>
              <w:t>. рублей, в том числе:</w:t>
            </w:r>
          </w:p>
          <w:p w14:paraId="9C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2019 году – </w:t>
            </w:r>
            <w:r>
              <w:rPr>
                <w:sz w:val="28"/>
              </w:rPr>
              <w:t>5,0</w:t>
            </w:r>
            <w:r>
              <w:rPr>
                <w:sz w:val="28"/>
              </w:rPr>
              <w:t> тыс. рублей</w:t>
            </w:r>
            <w:r>
              <w:rPr>
                <w:sz w:val="28"/>
              </w:rPr>
              <w:t>;</w:t>
            </w:r>
          </w:p>
          <w:p w14:paraId="9D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2020 году – </w:t>
            </w:r>
            <w:r>
              <w:rPr>
                <w:sz w:val="28"/>
              </w:rPr>
              <w:t xml:space="preserve">3,0 </w:t>
            </w:r>
            <w:r>
              <w:rPr>
                <w:sz w:val="28"/>
              </w:rPr>
              <w:t>т</w:t>
            </w:r>
            <w:r>
              <w:rPr>
                <w:sz w:val="28"/>
              </w:rPr>
              <w:t>ыс. рублей;</w:t>
            </w:r>
          </w:p>
          <w:p w14:paraId="9E000000">
            <w:pPr>
              <w:spacing w:line="240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2021 году – </w:t>
            </w:r>
            <w:bookmarkStart w:id="4" w:name="OLE_LINK46"/>
            <w:bookmarkStart w:id="5" w:name="OLE_LINK47"/>
            <w:r>
              <w:rPr>
                <w:sz w:val="28"/>
              </w:rPr>
              <w:t>163,2</w:t>
            </w:r>
            <w:r>
              <w:rPr>
                <w:sz w:val="28"/>
              </w:rPr>
              <w:t xml:space="preserve"> </w:t>
            </w:r>
            <w:bookmarkEnd w:id="4"/>
            <w:bookmarkEnd w:id="5"/>
            <w:r>
              <w:rPr>
                <w:sz w:val="28"/>
              </w:rPr>
              <w:t>тыс. р</w:t>
            </w:r>
            <w:r>
              <w:rPr>
                <w:sz w:val="28"/>
              </w:rPr>
              <w:t>ублей;</w:t>
            </w:r>
          </w:p>
          <w:p w14:paraId="9F000000">
            <w:pPr>
              <w:spacing w:line="240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2022 году – 24,2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тыс. рублей;</w:t>
            </w:r>
          </w:p>
          <w:p w14:paraId="A0000000">
            <w:pPr>
              <w:spacing w:line="240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2023 году – </w:t>
            </w:r>
            <w:r>
              <w:rPr>
                <w:sz w:val="28"/>
              </w:rPr>
              <w:t>12,4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тыс.</w:t>
            </w:r>
            <w:r>
              <w:rPr>
                <w:sz w:val="28"/>
              </w:rPr>
              <w:t xml:space="preserve"> рублей;</w:t>
            </w:r>
          </w:p>
          <w:p w14:paraId="A1000000">
            <w:pPr>
              <w:spacing w:line="240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2024 году –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12,9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т</w:t>
            </w:r>
            <w:r>
              <w:rPr>
                <w:sz w:val="28"/>
              </w:rPr>
              <w:t>ы</w:t>
            </w:r>
            <w:r>
              <w:rPr>
                <w:sz w:val="28"/>
              </w:rPr>
              <w:t>с.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ру</w:t>
            </w:r>
            <w:r>
              <w:rPr>
                <w:sz w:val="28"/>
              </w:rPr>
              <w:t>б</w:t>
            </w:r>
            <w:r>
              <w:rPr>
                <w:sz w:val="28"/>
              </w:rPr>
              <w:t>л</w:t>
            </w:r>
            <w:r>
              <w:rPr>
                <w:sz w:val="28"/>
              </w:rPr>
              <w:t>ей;</w:t>
            </w:r>
          </w:p>
          <w:p w14:paraId="A2000000">
            <w:pPr>
              <w:spacing w:line="240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2025 году – </w:t>
            </w:r>
            <w:r>
              <w:rPr>
                <w:sz w:val="28"/>
              </w:rPr>
              <w:t xml:space="preserve">2,8 </w:t>
            </w:r>
            <w:r>
              <w:rPr>
                <w:sz w:val="28"/>
              </w:rPr>
              <w:t>тыс.</w:t>
            </w:r>
            <w:r>
              <w:rPr>
                <w:sz w:val="28"/>
              </w:rPr>
              <w:t xml:space="preserve"> рублей</w:t>
            </w:r>
            <w:r>
              <w:rPr>
                <w:sz w:val="28"/>
              </w:rPr>
              <w:t>;</w:t>
            </w:r>
          </w:p>
          <w:p w14:paraId="A3000000">
            <w:pPr>
              <w:spacing w:line="240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</w:t>
            </w:r>
            <w:r>
              <w:rPr>
                <w:sz w:val="28"/>
              </w:rPr>
              <w:t xml:space="preserve">26 году – </w:t>
            </w:r>
            <w:r>
              <w:rPr>
                <w:sz w:val="28"/>
              </w:rPr>
              <w:t xml:space="preserve">2,8 </w:t>
            </w:r>
            <w:r>
              <w:rPr>
                <w:sz w:val="28"/>
              </w:rPr>
              <w:t>тыс.</w:t>
            </w:r>
            <w:r>
              <w:rPr>
                <w:sz w:val="28"/>
              </w:rPr>
              <w:t xml:space="preserve"> рублей;</w:t>
            </w:r>
          </w:p>
          <w:p w14:paraId="A4000000">
            <w:pPr>
              <w:spacing w:line="240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2027 году – </w:t>
            </w:r>
            <w:r>
              <w:rPr>
                <w:sz w:val="28"/>
              </w:rPr>
              <w:t xml:space="preserve">2,8 </w:t>
            </w:r>
            <w:r>
              <w:rPr>
                <w:sz w:val="28"/>
              </w:rPr>
              <w:t xml:space="preserve"> тыс.</w:t>
            </w:r>
            <w:r>
              <w:rPr>
                <w:sz w:val="28"/>
              </w:rPr>
              <w:t xml:space="preserve"> рублей;</w:t>
            </w:r>
          </w:p>
          <w:p w14:paraId="A5000000">
            <w:pPr>
              <w:spacing w:line="240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</w:t>
            </w:r>
            <w:r>
              <w:rPr>
                <w:sz w:val="28"/>
              </w:rPr>
              <w:t>2</w:t>
            </w:r>
            <w:r>
              <w:rPr>
                <w:sz w:val="28"/>
              </w:rPr>
              <w:t>0</w:t>
            </w:r>
            <w:r>
              <w:rPr>
                <w:sz w:val="28"/>
              </w:rPr>
              <w:t xml:space="preserve">28 году – </w:t>
            </w:r>
            <w:r>
              <w:rPr>
                <w:sz w:val="28"/>
              </w:rPr>
              <w:t xml:space="preserve">2,8 </w:t>
            </w:r>
            <w:r>
              <w:rPr>
                <w:sz w:val="28"/>
              </w:rPr>
              <w:t>тыс. рублей;</w:t>
            </w:r>
          </w:p>
          <w:p w14:paraId="A6000000">
            <w:pPr>
              <w:spacing w:line="240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2029 году – </w:t>
            </w:r>
            <w:r>
              <w:rPr>
                <w:sz w:val="28"/>
              </w:rPr>
              <w:t xml:space="preserve">2,8 </w:t>
            </w:r>
            <w:r>
              <w:rPr>
                <w:sz w:val="28"/>
              </w:rPr>
              <w:t>тыс.</w:t>
            </w:r>
            <w:r>
              <w:rPr>
                <w:sz w:val="28"/>
              </w:rPr>
              <w:t xml:space="preserve"> рублей</w:t>
            </w:r>
            <w:r>
              <w:rPr>
                <w:sz w:val="28"/>
              </w:rPr>
              <w:t>;</w:t>
            </w:r>
          </w:p>
          <w:p w14:paraId="A7000000">
            <w:pPr>
              <w:spacing w:line="240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2030 году – </w:t>
            </w:r>
            <w:r>
              <w:rPr>
                <w:sz w:val="28"/>
              </w:rPr>
              <w:t xml:space="preserve">2,8 </w:t>
            </w:r>
            <w:r>
              <w:rPr>
                <w:sz w:val="28"/>
              </w:rPr>
              <w:t>тыс.</w:t>
            </w:r>
            <w:r>
              <w:rPr>
                <w:sz w:val="28"/>
              </w:rPr>
              <w:t xml:space="preserve"> рублей</w:t>
            </w:r>
            <w:r>
              <w:rPr>
                <w:sz w:val="28"/>
              </w:rPr>
              <w:t>.</w:t>
            </w:r>
          </w:p>
          <w:p w14:paraId="A8000000">
            <w:pPr>
              <w:spacing w:line="228" w:lineRule="auto"/>
              <w:ind/>
              <w:jc w:val="both"/>
              <w:rPr>
                <w:sz w:val="28"/>
              </w:rPr>
            </w:pPr>
          </w:p>
        </w:tc>
      </w:tr>
      <w:tr>
        <w:tc>
          <w:tcPr>
            <w:tcW w:type="dxa" w:w="2259"/>
            <w:tcMar>
              <w:left w:type="dxa" w:w="57"/>
              <w:right w:type="dxa" w:w="57"/>
            </w:tcMar>
          </w:tcPr>
          <w:p w14:paraId="A9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Ожидаемые результаты реализации подпрограммы 1</w:t>
            </w:r>
          </w:p>
        </w:tc>
        <w:tc>
          <w:tcPr>
            <w:tcW w:type="dxa" w:w="293"/>
            <w:tcMar>
              <w:left w:type="dxa" w:w="57"/>
              <w:right w:type="dxa" w:w="57"/>
            </w:tcMar>
          </w:tcPr>
          <w:p w14:paraId="AA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7653"/>
            <w:tcMar>
              <w:left w:type="dxa" w:w="57"/>
              <w:right w:type="dxa" w:w="57"/>
            </w:tcMar>
          </w:tcPr>
          <w:p w14:paraId="AB000000">
            <w:pPr>
              <w:ind w:firstLine="34" w:left="0"/>
              <w:jc w:val="both"/>
              <w:rPr>
                <w:sz w:val="28"/>
              </w:rPr>
            </w:pPr>
            <w:r>
              <w:rPr>
                <w:sz w:val="28"/>
              </w:rPr>
              <w:t>сн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ж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ие р</w:t>
            </w:r>
            <w:r>
              <w:rPr>
                <w:sz w:val="28"/>
              </w:rPr>
              <w:t>ис</w:t>
            </w:r>
            <w:r>
              <w:rPr>
                <w:sz w:val="28"/>
              </w:rPr>
              <w:t>к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в возникновения пожаров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и смягчен</w:t>
            </w:r>
            <w:r>
              <w:rPr>
                <w:sz w:val="28"/>
              </w:rPr>
              <w:t>ие их во</w:t>
            </w:r>
            <w:r>
              <w:rPr>
                <w:sz w:val="28"/>
              </w:rPr>
              <w:t>з</w:t>
            </w:r>
            <w:r>
              <w:rPr>
                <w:sz w:val="28"/>
              </w:rPr>
              <w:t>можных последствий;</w:t>
            </w:r>
          </w:p>
          <w:p w14:paraId="AC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обеспечение эффективного предупреждени</w:t>
            </w:r>
            <w:r>
              <w:rPr>
                <w:sz w:val="28"/>
              </w:rPr>
              <w:t>я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и ликвидации пожаров;</w:t>
            </w:r>
          </w:p>
          <w:p w14:paraId="AD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оказание экстренной помощи и спасе</w:t>
            </w:r>
            <w:r>
              <w:rPr>
                <w:sz w:val="28"/>
              </w:rPr>
              <w:t>ние граждан, оказавшихся в сложных</w:t>
            </w:r>
            <w:r>
              <w:rPr>
                <w:sz w:val="28"/>
              </w:rPr>
              <w:t xml:space="preserve"> жизненных ситуациях</w:t>
            </w:r>
          </w:p>
        </w:tc>
      </w:tr>
    </w:tbl>
    <w:p w14:paraId="AE000000">
      <w:pPr>
        <w:ind/>
        <w:jc w:val="center"/>
        <w:rPr>
          <w:sz w:val="28"/>
        </w:rPr>
      </w:pPr>
    </w:p>
    <w:p w14:paraId="AF000000">
      <w:pPr>
        <w:ind/>
        <w:jc w:val="center"/>
        <w:rPr>
          <w:sz w:val="28"/>
        </w:rPr>
      </w:pPr>
      <w:r>
        <w:rPr>
          <w:sz w:val="28"/>
        </w:rPr>
        <w:t>Паспорт</w:t>
      </w:r>
    </w:p>
    <w:p w14:paraId="B0000000">
      <w:pPr>
        <w:ind/>
        <w:jc w:val="center"/>
        <w:rPr>
          <w:sz w:val="28"/>
        </w:rPr>
      </w:pPr>
      <w:r>
        <w:rPr>
          <w:sz w:val="28"/>
        </w:rPr>
        <w:t>подпрограммы «Защит</w:t>
      </w:r>
      <w:r>
        <w:rPr>
          <w:sz w:val="28"/>
        </w:rPr>
        <w:t xml:space="preserve">а </w:t>
      </w:r>
      <w:r>
        <w:rPr>
          <w:sz w:val="28"/>
        </w:rPr>
        <w:t>о</w:t>
      </w:r>
      <w:r>
        <w:rPr>
          <w:sz w:val="28"/>
        </w:rPr>
        <w:t>т</w:t>
      </w:r>
      <w:r>
        <w:rPr>
          <w:sz w:val="28"/>
        </w:rPr>
        <w:t xml:space="preserve"> </w:t>
      </w:r>
      <w:r>
        <w:rPr>
          <w:sz w:val="28"/>
        </w:rPr>
        <w:t>ч</w:t>
      </w:r>
      <w:r>
        <w:rPr>
          <w:sz w:val="28"/>
        </w:rPr>
        <w:t>р</w:t>
      </w:r>
      <w:r>
        <w:rPr>
          <w:sz w:val="28"/>
        </w:rPr>
        <w:t>езв</w:t>
      </w:r>
      <w:r>
        <w:rPr>
          <w:sz w:val="28"/>
        </w:rPr>
        <w:t>ыч</w:t>
      </w:r>
      <w:r>
        <w:rPr>
          <w:sz w:val="28"/>
        </w:rPr>
        <w:t>а</w:t>
      </w:r>
      <w:r>
        <w:rPr>
          <w:sz w:val="28"/>
        </w:rPr>
        <w:t>й</w:t>
      </w:r>
      <w:r>
        <w:rPr>
          <w:sz w:val="28"/>
        </w:rPr>
        <w:t xml:space="preserve">ных ситуаций» </w:t>
      </w:r>
      <w:r>
        <w:rPr>
          <w:sz w:val="28"/>
        </w:rPr>
        <w:t>муниципальной  прог</w:t>
      </w:r>
      <w:r>
        <w:rPr>
          <w:sz w:val="28"/>
        </w:rPr>
        <w:t xml:space="preserve">раммы </w:t>
      </w:r>
      <w:r>
        <w:rPr>
          <w:sz w:val="28"/>
        </w:rPr>
        <w:t>Лопанского</w:t>
      </w:r>
      <w:r>
        <w:rPr>
          <w:sz w:val="28"/>
        </w:rPr>
        <w:t xml:space="preserve"> сельского поселения «Защита </w:t>
      </w:r>
      <w:r>
        <w:rPr>
          <w:sz w:val="28"/>
        </w:rPr>
        <w:br/>
      </w:r>
      <w:r>
        <w:rPr>
          <w:sz w:val="28"/>
        </w:rPr>
        <w:t>населения и территори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 xml:space="preserve">от чрезвычайных ситуаций, обеспечение </w:t>
      </w:r>
      <w:r>
        <w:rPr>
          <w:sz w:val="28"/>
        </w:rPr>
        <w:br/>
      </w:r>
      <w:r>
        <w:rPr>
          <w:sz w:val="28"/>
        </w:rPr>
        <w:t>пожарной б</w:t>
      </w:r>
      <w:r>
        <w:rPr>
          <w:sz w:val="28"/>
        </w:rPr>
        <w:t>езопасн</w:t>
      </w:r>
      <w:r>
        <w:rPr>
          <w:sz w:val="28"/>
        </w:rPr>
        <w:t xml:space="preserve">ости и </w:t>
      </w:r>
      <w:r>
        <w:rPr>
          <w:sz w:val="28"/>
        </w:rPr>
        <w:t>безопасности людей на водных объектах</w:t>
      </w:r>
    </w:p>
    <w:p w14:paraId="B1000000">
      <w:pPr>
        <w:ind/>
        <w:jc w:val="center"/>
        <w:rPr>
          <w:sz w:val="28"/>
        </w:rPr>
      </w:pPr>
    </w:p>
    <w:tbl>
      <w:tblPr>
        <w:tblStyle w:val="Style_3"/>
        <w:tblLayout w:type="fixed"/>
        <w:tblCellMar>
          <w:left w:type="dxa" w:w="57"/>
          <w:right w:type="dxa" w:w="57"/>
        </w:tblCellMar>
      </w:tblPr>
      <w:tblGrid>
        <w:gridCol w:w="2259"/>
        <w:gridCol w:w="293"/>
        <w:gridCol w:w="7653"/>
      </w:tblGrid>
      <w:tr>
        <w:tc>
          <w:tcPr>
            <w:tcW w:type="dxa" w:w="2259"/>
            <w:tcMar>
              <w:left w:type="dxa" w:w="57"/>
              <w:right w:type="dxa" w:w="57"/>
            </w:tcMar>
          </w:tcPr>
          <w:p w14:paraId="B2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Наименование подпрограммы</w:t>
            </w:r>
          </w:p>
        </w:tc>
        <w:tc>
          <w:tcPr>
            <w:tcW w:type="dxa" w:w="293"/>
            <w:tcMar>
              <w:left w:type="dxa" w:w="57"/>
              <w:right w:type="dxa" w:w="57"/>
            </w:tcMar>
          </w:tcPr>
          <w:p w14:paraId="B3000000">
            <w:pPr>
              <w:ind/>
              <w:jc w:val="center"/>
            </w:pPr>
            <w:r>
              <w:rPr>
                <w:sz w:val="28"/>
              </w:rPr>
              <w:t>–</w:t>
            </w:r>
          </w:p>
        </w:tc>
        <w:tc>
          <w:tcPr>
            <w:tcW w:type="dxa" w:w="7653"/>
            <w:tcMar>
              <w:left w:type="dxa" w:w="57"/>
              <w:right w:type="dxa" w:w="57"/>
            </w:tcMar>
          </w:tcPr>
          <w:p w14:paraId="B4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подпрограм</w:t>
            </w:r>
            <w:r>
              <w:rPr>
                <w:sz w:val="28"/>
              </w:rPr>
              <w:t>ма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r>
              <w:rPr>
                <w:sz w:val="28"/>
              </w:rPr>
              <w:t>За</w:t>
            </w:r>
            <w:r>
              <w:rPr>
                <w:sz w:val="28"/>
              </w:rPr>
              <w:t>щи</w:t>
            </w:r>
            <w:r>
              <w:rPr>
                <w:sz w:val="28"/>
              </w:rPr>
              <w:t>та</w:t>
            </w:r>
            <w:r>
              <w:rPr>
                <w:sz w:val="28"/>
              </w:rPr>
              <w:t xml:space="preserve"> о</w:t>
            </w:r>
            <w:r>
              <w:rPr>
                <w:sz w:val="28"/>
              </w:rPr>
              <w:t>т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чрезвычайных ситуаций» (далее так</w:t>
            </w:r>
            <w:r>
              <w:rPr>
                <w:sz w:val="28"/>
              </w:rPr>
              <w:t>же – под</w:t>
            </w:r>
            <w:r>
              <w:rPr>
                <w:sz w:val="28"/>
              </w:rPr>
              <w:t>программа 2)</w:t>
            </w:r>
          </w:p>
        </w:tc>
      </w:tr>
      <w:tr>
        <w:tc>
          <w:tcPr>
            <w:tcW w:type="dxa" w:w="2259"/>
            <w:tcMar>
              <w:left w:type="dxa" w:w="57"/>
              <w:right w:type="dxa" w:w="57"/>
            </w:tcMar>
          </w:tcPr>
          <w:p w14:paraId="B5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Ответственный исполнитель</w:t>
            </w:r>
          </w:p>
          <w:p w14:paraId="B6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подпрограммы 2</w:t>
            </w:r>
          </w:p>
        </w:tc>
        <w:tc>
          <w:tcPr>
            <w:tcW w:type="dxa" w:w="293"/>
            <w:tcMar>
              <w:left w:type="dxa" w:w="57"/>
              <w:right w:type="dxa" w:w="57"/>
            </w:tcMar>
          </w:tcPr>
          <w:p w14:paraId="B7000000">
            <w:pPr>
              <w:ind/>
              <w:jc w:val="center"/>
            </w:pPr>
            <w:r>
              <w:rPr>
                <w:sz w:val="28"/>
              </w:rPr>
              <w:t>–</w:t>
            </w:r>
          </w:p>
        </w:tc>
        <w:tc>
          <w:tcPr>
            <w:tcW w:type="dxa" w:w="7653"/>
            <w:tcMar>
              <w:left w:type="dxa" w:w="57"/>
              <w:right w:type="dxa" w:w="57"/>
            </w:tcMar>
          </w:tcPr>
          <w:p w14:paraId="B8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Ад</w:t>
            </w:r>
            <w:r>
              <w:rPr>
                <w:sz w:val="28"/>
              </w:rPr>
              <w:t>м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 xml:space="preserve">нистрация </w:t>
            </w:r>
            <w:r>
              <w:rPr>
                <w:sz w:val="28"/>
              </w:rPr>
              <w:t>Лопанского</w:t>
            </w:r>
            <w:r>
              <w:rPr>
                <w:sz w:val="28"/>
              </w:rPr>
              <w:t xml:space="preserve"> сельского поселения  (</w:t>
            </w:r>
            <w:r>
              <w:rPr>
                <w:sz w:val="28"/>
              </w:rPr>
              <w:t>М.А.Плясова</w:t>
            </w:r>
            <w:r>
              <w:rPr>
                <w:sz w:val="28"/>
              </w:rPr>
              <w:t xml:space="preserve"> )</w:t>
            </w:r>
            <w:r>
              <w:rPr>
                <w:sz w:val="28"/>
              </w:rPr>
              <w:t>;</w:t>
            </w:r>
          </w:p>
          <w:p w14:paraId="B9000000">
            <w:pPr>
              <w:ind/>
              <w:jc w:val="both"/>
              <w:rPr>
                <w:sz w:val="28"/>
              </w:rPr>
            </w:pPr>
          </w:p>
        </w:tc>
      </w:tr>
      <w:tr>
        <w:tc>
          <w:tcPr>
            <w:tcW w:type="dxa" w:w="2259"/>
            <w:tcMar>
              <w:left w:type="dxa" w:w="57"/>
              <w:right w:type="dxa" w:w="57"/>
            </w:tcMar>
          </w:tcPr>
          <w:p w14:paraId="BA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Участники подпрограммы 2</w:t>
            </w:r>
          </w:p>
          <w:p w14:paraId="BB000000">
            <w:pPr>
              <w:ind/>
              <w:jc w:val="both"/>
              <w:rPr>
                <w:sz w:val="28"/>
              </w:rPr>
            </w:pPr>
          </w:p>
        </w:tc>
        <w:tc>
          <w:tcPr>
            <w:tcW w:type="dxa" w:w="293"/>
            <w:tcMar>
              <w:left w:type="dxa" w:w="57"/>
              <w:right w:type="dxa" w:w="57"/>
            </w:tcMar>
          </w:tcPr>
          <w:p w14:paraId="BC000000">
            <w:pPr>
              <w:ind/>
              <w:jc w:val="center"/>
            </w:pPr>
            <w:r>
              <w:rPr>
                <w:sz w:val="28"/>
              </w:rPr>
              <w:t>–</w:t>
            </w:r>
          </w:p>
        </w:tc>
        <w:tc>
          <w:tcPr>
            <w:tcW w:type="dxa" w:w="7653"/>
            <w:tcMar>
              <w:left w:type="dxa" w:w="57"/>
              <w:right w:type="dxa" w:w="57"/>
            </w:tcMar>
          </w:tcPr>
          <w:p w14:paraId="BD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Администрация </w:t>
            </w:r>
            <w:r>
              <w:rPr>
                <w:sz w:val="28"/>
              </w:rPr>
              <w:t>Лопанского</w:t>
            </w:r>
            <w:r>
              <w:rPr>
                <w:sz w:val="28"/>
              </w:rPr>
              <w:t xml:space="preserve"> сельского поселения</w:t>
            </w:r>
            <w:r>
              <w:rPr>
                <w:sz w:val="28"/>
              </w:rPr>
              <w:t>;</w:t>
            </w:r>
            <w:r>
              <w:rPr>
                <w:sz w:val="28"/>
              </w:rPr>
              <w:t xml:space="preserve">  </w:t>
            </w:r>
          </w:p>
        </w:tc>
      </w:tr>
      <w:tr>
        <w:tc>
          <w:tcPr>
            <w:tcW w:type="dxa" w:w="2259"/>
            <w:tcMar>
              <w:left w:type="dxa" w:w="57"/>
              <w:right w:type="dxa" w:w="57"/>
            </w:tcMar>
          </w:tcPr>
          <w:p w14:paraId="BE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Про</w:t>
            </w:r>
            <w:r>
              <w:rPr>
                <w:sz w:val="28"/>
              </w:rPr>
              <w:t>гр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м</w:t>
            </w:r>
            <w:r>
              <w:rPr>
                <w:sz w:val="28"/>
              </w:rPr>
              <w:t>м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-ц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ле</w:t>
            </w:r>
            <w:r>
              <w:rPr>
                <w:sz w:val="28"/>
              </w:rPr>
              <w:t>в</w:t>
            </w:r>
            <w:r>
              <w:rPr>
                <w:sz w:val="28"/>
              </w:rPr>
              <w:t>ы</w:t>
            </w:r>
            <w:r>
              <w:rPr>
                <w:sz w:val="28"/>
              </w:rPr>
              <w:t>е инструменты</w:t>
            </w:r>
          </w:p>
          <w:p w14:paraId="BF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подпрограммы 2</w:t>
            </w:r>
          </w:p>
        </w:tc>
        <w:tc>
          <w:tcPr>
            <w:tcW w:type="dxa" w:w="293"/>
            <w:tcMar>
              <w:left w:type="dxa" w:w="57"/>
              <w:right w:type="dxa" w:w="57"/>
            </w:tcMar>
          </w:tcPr>
          <w:p w14:paraId="C0000000">
            <w:pPr>
              <w:ind/>
              <w:jc w:val="center"/>
            </w:pPr>
            <w:r>
              <w:rPr>
                <w:sz w:val="28"/>
              </w:rPr>
              <w:t>–</w:t>
            </w:r>
          </w:p>
        </w:tc>
        <w:tc>
          <w:tcPr>
            <w:tcW w:type="dxa" w:w="7653"/>
            <w:tcMar>
              <w:left w:type="dxa" w:w="57"/>
              <w:right w:type="dxa" w:w="57"/>
            </w:tcMar>
          </w:tcPr>
          <w:p w14:paraId="C1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z w:val="28"/>
              </w:rPr>
              <w:t>су</w:t>
            </w:r>
            <w:r>
              <w:rPr>
                <w:sz w:val="28"/>
              </w:rPr>
              <w:t>тств</w:t>
            </w:r>
            <w:r>
              <w:rPr>
                <w:sz w:val="28"/>
              </w:rPr>
              <w:t>уют</w:t>
            </w:r>
          </w:p>
        </w:tc>
      </w:tr>
      <w:tr>
        <w:tc>
          <w:tcPr>
            <w:tcW w:type="dxa" w:w="2259"/>
            <w:tcMar>
              <w:left w:type="dxa" w:w="57"/>
              <w:right w:type="dxa" w:w="57"/>
            </w:tcMar>
          </w:tcPr>
          <w:p w14:paraId="C2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Цели подпрограммы 2</w:t>
            </w:r>
          </w:p>
          <w:p w14:paraId="C3000000">
            <w:pPr>
              <w:ind/>
              <w:jc w:val="both"/>
              <w:rPr>
                <w:sz w:val="28"/>
              </w:rPr>
            </w:pPr>
          </w:p>
        </w:tc>
        <w:tc>
          <w:tcPr>
            <w:tcW w:type="dxa" w:w="293"/>
            <w:tcMar>
              <w:left w:type="dxa" w:w="57"/>
              <w:right w:type="dxa" w:w="57"/>
            </w:tcMar>
          </w:tcPr>
          <w:p w14:paraId="C4000000">
            <w:pPr>
              <w:ind/>
              <w:jc w:val="center"/>
            </w:pPr>
            <w:r>
              <w:rPr>
                <w:sz w:val="28"/>
              </w:rPr>
              <w:t>–</w:t>
            </w:r>
          </w:p>
        </w:tc>
        <w:tc>
          <w:tcPr>
            <w:tcW w:type="dxa" w:w="7653"/>
            <w:tcMar>
              <w:left w:type="dxa" w:w="57"/>
              <w:right w:type="dxa" w:w="57"/>
            </w:tcMar>
          </w:tcPr>
          <w:p w14:paraId="C5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предупреждение, снижение рисков в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з</w:t>
            </w:r>
            <w:r>
              <w:rPr>
                <w:sz w:val="28"/>
              </w:rPr>
              <w:t>никновения и</w:t>
            </w:r>
            <w:r>
              <w:rPr>
                <w:sz w:val="28"/>
              </w:rPr>
              <w:t> </w:t>
            </w:r>
            <w:r>
              <w:rPr>
                <w:sz w:val="28"/>
              </w:rPr>
              <w:t xml:space="preserve">масштабов чрезвычайных ситуаций природного 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 </w:t>
            </w:r>
            <w:r>
              <w:rPr>
                <w:sz w:val="28"/>
              </w:rPr>
              <w:t xml:space="preserve">техногенного характера </w:t>
            </w:r>
          </w:p>
        </w:tc>
      </w:tr>
      <w:tr>
        <w:tc>
          <w:tcPr>
            <w:tcW w:type="dxa" w:w="2259"/>
            <w:tcMar>
              <w:left w:type="dxa" w:w="57"/>
              <w:right w:type="dxa" w:w="57"/>
            </w:tcMar>
          </w:tcPr>
          <w:p w14:paraId="C6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Задачи подпрограммы 2</w:t>
            </w:r>
          </w:p>
          <w:p w14:paraId="C7000000">
            <w:pPr>
              <w:ind/>
              <w:jc w:val="both"/>
              <w:rPr>
                <w:sz w:val="28"/>
              </w:rPr>
            </w:pPr>
          </w:p>
        </w:tc>
        <w:tc>
          <w:tcPr>
            <w:tcW w:type="dxa" w:w="293"/>
            <w:tcMar>
              <w:left w:type="dxa" w:w="57"/>
              <w:right w:type="dxa" w:w="57"/>
            </w:tcMar>
          </w:tcPr>
          <w:p w14:paraId="C8000000">
            <w:pPr>
              <w:ind/>
              <w:jc w:val="center"/>
            </w:pPr>
            <w:r>
              <w:rPr>
                <w:sz w:val="28"/>
              </w:rPr>
              <w:t>–</w:t>
            </w:r>
          </w:p>
        </w:tc>
        <w:tc>
          <w:tcPr>
            <w:tcW w:type="dxa" w:w="7653"/>
            <w:tcMar>
              <w:left w:type="dxa" w:w="57"/>
              <w:right w:type="dxa" w:w="57"/>
            </w:tcMar>
          </w:tcPr>
          <w:p w14:paraId="C9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обеспечение высокой готовности и</w:t>
            </w:r>
            <w:r>
              <w:rPr>
                <w:sz w:val="28"/>
              </w:rPr>
              <w:t xml:space="preserve"> п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в</w:t>
            </w:r>
            <w:r>
              <w:rPr>
                <w:sz w:val="28"/>
              </w:rPr>
              <w:t>ы</w:t>
            </w:r>
            <w:r>
              <w:rPr>
                <w:sz w:val="28"/>
              </w:rPr>
              <w:t>ш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ние</w:t>
            </w:r>
            <w:r>
              <w:rPr>
                <w:sz w:val="28"/>
              </w:rPr>
              <w:t xml:space="preserve"> у</w:t>
            </w:r>
            <w:r>
              <w:rPr>
                <w:sz w:val="28"/>
              </w:rPr>
              <w:t>р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вня оперативного реагирования орг</w:t>
            </w:r>
            <w:r>
              <w:rPr>
                <w:sz w:val="28"/>
              </w:rPr>
              <w:t xml:space="preserve">анов </w:t>
            </w:r>
            <w:r>
              <w:rPr>
                <w:sz w:val="28"/>
              </w:rPr>
              <w:t>местного само</w:t>
            </w:r>
            <w:r>
              <w:rPr>
                <w:sz w:val="28"/>
              </w:rPr>
              <w:t xml:space="preserve">управления </w:t>
            </w:r>
          </w:p>
        </w:tc>
      </w:tr>
      <w:tr>
        <w:tc>
          <w:tcPr>
            <w:tcW w:type="dxa" w:w="2259"/>
            <w:tcMar>
              <w:left w:type="dxa" w:w="57"/>
              <w:right w:type="dxa" w:w="57"/>
            </w:tcMar>
          </w:tcPr>
          <w:p w14:paraId="CA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Целевые показатели подпрограммы 2</w:t>
            </w:r>
          </w:p>
        </w:tc>
        <w:tc>
          <w:tcPr>
            <w:tcW w:type="dxa" w:w="293"/>
            <w:tcMar>
              <w:left w:type="dxa" w:w="57"/>
              <w:right w:type="dxa" w:w="57"/>
            </w:tcMar>
          </w:tcPr>
          <w:p w14:paraId="CB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7653"/>
            <w:tcMar>
              <w:left w:type="dxa" w:w="57"/>
              <w:right w:type="dxa" w:w="57"/>
            </w:tcMar>
          </w:tcPr>
          <w:p w14:paraId="CC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д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 xml:space="preserve">ля населения </w:t>
            </w:r>
            <w:r>
              <w:rPr>
                <w:sz w:val="28"/>
              </w:rPr>
              <w:t>Лопанского</w:t>
            </w:r>
            <w:r>
              <w:rPr>
                <w:sz w:val="28"/>
              </w:rPr>
              <w:t xml:space="preserve"> сельского поселения</w:t>
            </w:r>
            <w:r>
              <w:rPr>
                <w:sz w:val="28"/>
              </w:rPr>
              <w:t>, охваченного</w:t>
            </w:r>
            <w:r>
              <w:rPr>
                <w:sz w:val="28"/>
              </w:rPr>
              <w:t xml:space="preserve"> модернизиров</w:t>
            </w:r>
            <w:r>
              <w:rPr>
                <w:sz w:val="28"/>
              </w:rPr>
              <w:t xml:space="preserve">анными (современными) </w:t>
            </w:r>
            <w:r>
              <w:rPr>
                <w:sz w:val="28"/>
              </w:rPr>
              <w:t>средствами</w:t>
            </w:r>
            <w:r>
              <w:rPr>
                <w:sz w:val="28"/>
              </w:rPr>
              <w:t xml:space="preserve"> оповещения</w:t>
            </w:r>
            <w:r>
              <w:rPr>
                <w:sz w:val="28"/>
              </w:rPr>
              <w:t>;</w:t>
            </w:r>
          </w:p>
          <w:p w14:paraId="CD000000">
            <w:pPr>
              <w:ind/>
              <w:jc w:val="both"/>
              <w:rPr>
                <w:sz w:val="28"/>
              </w:rPr>
            </w:pPr>
          </w:p>
        </w:tc>
      </w:tr>
      <w:tr>
        <w:tc>
          <w:tcPr>
            <w:tcW w:type="dxa" w:w="2259"/>
            <w:tcMar>
              <w:left w:type="dxa" w:w="57"/>
              <w:right w:type="dxa" w:w="57"/>
            </w:tcMar>
          </w:tcPr>
          <w:p w14:paraId="CE000000">
            <w:pPr>
              <w:rPr>
                <w:sz w:val="28"/>
              </w:rPr>
            </w:pPr>
            <w:r>
              <w:rPr>
                <w:sz w:val="28"/>
              </w:rPr>
              <w:t>Этапы и сроки реализации</w:t>
            </w:r>
          </w:p>
          <w:p w14:paraId="CF000000">
            <w:pPr>
              <w:rPr>
                <w:sz w:val="28"/>
              </w:rPr>
            </w:pPr>
            <w:r>
              <w:rPr>
                <w:sz w:val="28"/>
              </w:rPr>
              <w:t>п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д</w:t>
            </w:r>
            <w:r>
              <w:rPr>
                <w:sz w:val="28"/>
              </w:rPr>
              <w:t>п</w:t>
            </w:r>
            <w:r>
              <w:rPr>
                <w:sz w:val="28"/>
              </w:rPr>
              <w:t>р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гра</w:t>
            </w:r>
            <w:r>
              <w:rPr>
                <w:sz w:val="28"/>
              </w:rPr>
              <w:t>мм</w:t>
            </w:r>
            <w:r>
              <w:rPr>
                <w:sz w:val="28"/>
              </w:rPr>
              <w:t>ы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</w:p>
        </w:tc>
        <w:tc>
          <w:tcPr>
            <w:tcW w:type="dxa" w:w="293"/>
            <w:tcMar>
              <w:left w:type="dxa" w:w="57"/>
              <w:right w:type="dxa" w:w="57"/>
            </w:tcMar>
          </w:tcPr>
          <w:p w14:paraId="D0000000">
            <w:pPr>
              <w:ind/>
              <w:jc w:val="center"/>
            </w:pPr>
            <w:r>
              <w:rPr>
                <w:sz w:val="28"/>
              </w:rPr>
              <w:t>–</w:t>
            </w:r>
          </w:p>
        </w:tc>
        <w:tc>
          <w:tcPr>
            <w:tcW w:type="dxa" w:w="7653"/>
            <w:tcMar>
              <w:left w:type="dxa" w:w="57"/>
              <w:right w:type="dxa" w:w="57"/>
            </w:tcMar>
          </w:tcPr>
          <w:p w14:paraId="D1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2019 – 2030 годы.</w:t>
            </w:r>
          </w:p>
          <w:p w14:paraId="D2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Этапы реали</w:t>
            </w:r>
            <w:r>
              <w:rPr>
                <w:sz w:val="28"/>
              </w:rPr>
              <w:t>зации по</w:t>
            </w:r>
            <w:r>
              <w:rPr>
                <w:sz w:val="28"/>
              </w:rPr>
              <w:t>дпр</w:t>
            </w:r>
            <w:r>
              <w:rPr>
                <w:sz w:val="28"/>
              </w:rPr>
              <w:t xml:space="preserve">ограммы 2 не выделяются </w:t>
            </w:r>
          </w:p>
          <w:p w14:paraId="D3000000">
            <w:pPr>
              <w:ind/>
              <w:jc w:val="both"/>
              <w:rPr>
                <w:sz w:val="28"/>
              </w:rPr>
            </w:pPr>
          </w:p>
        </w:tc>
      </w:tr>
      <w:tr>
        <w:tc>
          <w:tcPr>
            <w:tcW w:type="dxa" w:w="2259"/>
            <w:tcMar>
              <w:left w:type="dxa" w:w="57"/>
              <w:right w:type="dxa" w:w="57"/>
            </w:tcMar>
          </w:tcPr>
          <w:p w14:paraId="D4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Ресурсное обеспечение</w:t>
            </w:r>
          </w:p>
          <w:p w14:paraId="D5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подпрог</w:t>
            </w:r>
            <w:r>
              <w:rPr>
                <w:sz w:val="28"/>
              </w:rPr>
              <w:t>р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ммы 2</w:t>
            </w:r>
          </w:p>
          <w:p w14:paraId="D6000000">
            <w:pPr>
              <w:ind/>
              <w:jc w:val="both"/>
              <w:rPr>
                <w:sz w:val="28"/>
              </w:rPr>
            </w:pPr>
          </w:p>
        </w:tc>
        <w:tc>
          <w:tcPr>
            <w:tcW w:type="dxa" w:w="293"/>
            <w:tcMar>
              <w:left w:type="dxa" w:w="57"/>
              <w:right w:type="dxa" w:w="57"/>
            </w:tcMar>
          </w:tcPr>
          <w:p w14:paraId="D7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7653"/>
            <w:tcMar>
              <w:left w:type="dxa" w:w="57"/>
              <w:right w:type="dxa" w:w="57"/>
            </w:tcMar>
          </w:tcPr>
          <w:p w14:paraId="D8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объем финансирования </w:t>
            </w:r>
            <w:r>
              <w:rPr>
                <w:sz w:val="28"/>
              </w:rPr>
              <w:t xml:space="preserve">подпрограммы № 2 </w:t>
            </w:r>
            <w:r>
              <w:rPr>
                <w:sz w:val="28"/>
              </w:rPr>
              <w:t>за счет</w:t>
            </w:r>
            <w:r>
              <w:rPr>
                <w:sz w:val="28"/>
              </w:rPr>
              <w:t xml:space="preserve"> с</w:t>
            </w:r>
            <w:r>
              <w:rPr>
                <w:sz w:val="28"/>
              </w:rPr>
              <w:t>ре</w:t>
            </w:r>
            <w:r>
              <w:rPr>
                <w:sz w:val="28"/>
              </w:rPr>
              <w:t xml:space="preserve">дств местного бюджета составляет </w:t>
            </w:r>
            <w:r>
              <w:rPr>
                <w:sz w:val="28"/>
              </w:rPr>
              <w:t>117.2</w:t>
            </w:r>
            <w:r>
              <w:rPr>
                <w:sz w:val="28"/>
              </w:rPr>
              <w:t xml:space="preserve"> тыс. рублей, в том числе:</w:t>
            </w:r>
          </w:p>
          <w:p w14:paraId="D9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2019 году – </w:t>
            </w:r>
            <w:r>
              <w:rPr>
                <w:sz w:val="28"/>
              </w:rPr>
              <w:t>0</w:t>
            </w:r>
            <w:r>
              <w:rPr>
                <w:sz w:val="28"/>
              </w:rPr>
              <w:t>,</w:t>
            </w:r>
            <w:r>
              <w:rPr>
                <w:sz w:val="28"/>
              </w:rPr>
              <w:t>0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т</w:t>
            </w:r>
            <w:r>
              <w:rPr>
                <w:sz w:val="28"/>
              </w:rPr>
              <w:t>ы</w:t>
            </w:r>
            <w:r>
              <w:rPr>
                <w:sz w:val="28"/>
              </w:rPr>
              <w:t>с</w:t>
            </w:r>
            <w:r>
              <w:rPr>
                <w:sz w:val="28"/>
              </w:rPr>
              <w:t>.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ру</w:t>
            </w:r>
            <w:r>
              <w:rPr>
                <w:sz w:val="28"/>
              </w:rPr>
              <w:t>бл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й</w:t>
            </w:r>
            <w:r>
              <w:rPr>
                <w:sz w:val="28"/>
              </w:rPr>
              <w:t>;</w:t>
            </w:r>
          </w:p>
          <w:p w14:paraId="DA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2020 году – </w:t>
            </w:r>
            <w:r>
              <w:rPr>
                <w:sz w:val="28"/>
              </w:rPr>
              <w:t>39,8</w:t>
            </w:r>
            <w:r>
              <w:rPr>
                <w:sz w:val="28"/>
              </w:rPr>
              <w:t xml:space="preserve"> тыс. рублей;</w:t>
            </w:r>
          </w:p>
          <w:p w14:paraId="DB000000">
            <w:pPr>
              <w:spacing w:line="240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2021 году – </w:t>
            </w:r>
            <w:r>
              <w:rPr>
                <w:sz w:val="28"/>
              </w:rPr>
              <w:t>0,0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тыс. рублей;</w:t>
            </w:r>
          </w:p>
          <w:p w14:paraId="DC000000">
            <w:pPr>
              <w:spacing w:line="240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2022 году – </w:t>
            </w:r>
            <w:r>
              <w:rPr>
                <w:sz w:val="28"/>
              </w:rPr>
              <w:t>2</w:t>
            </w:r>
            <w:r>
              <w:rPr>
                <w:sz w:val="28"/>
              </w:rPr>
              <w:t>7.4</w:t>
            </w:r>
            <w:r>
              <w:rPr>
                <w:sz w:val="28"/>
              </w:rPr>
              <w:t xml:space="preserve"> тыс.</w:t>
            </w:r>
            <w:r>
              <w:rPr>
                <w:sz w:val="28"/>
              </w:rPr>
              <w:t xml:space="preserve"> рублей;</w:t>
            </w:r>
          </w:p>
          <w:p w14:paraId="DD000000">
            <w:pPr>
              <w:spacing w:line="240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</w:t>
            </w:r>
            <w:r>
              <w:rPr>
                <w:sz w:val="28"/>
              </w:rPr>
              <w:t>023</w:t>
            </w:r>
            <w:r>
              <w:rPr>
                <w:sz w:val="28"/>
              </w:rPr>
              <w:t xml:space="preserve"> году – </w:t>
            </w:r>
            <w:r>
              <w:rPr>
                <w:sz w:val="28"/>
              </w:rPr>
              <w:t>2</w:t>
            </w:r>
            <w:r>
              <w:rPr>
                <w:sz w:val="28"/>
              </w:rPr>
              <w:t>1,6</w:t>
            </w:r>
            <w:r>
              <w:rPr>
                <w:sz w:val="28"/>
              </w:rPr>
              <w:t xml:space="preserve"> тыс.</w:t>
            </w:r>
            <w:r>
              <w:rPr>
                <w:sz w:val="28"/>
              </w:rPr>
              <w:t xml:space="preserve"> рублей;</w:t>
            </w:r>
          </w:p>
          <w:p w14:paraId="DE000000">
            <w:pPr>
              <w:spacing w:line="240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2024 году – </w:t>
            </w:r>
            <w:r>
              <w:rPr>
                <w:sz w:val="28"/>
              </w:rPr>
              <w:t>22,4</w:t>
            </w:r>
            <w:r>
              <w:rPr>
                <w:sz w:val="28"/>
              </w:rPr>
              <w:t xml:space="preserve"> тыс.</w:t>
            </w:r>
            <w:r>
              <w:rPr>
                <w:sz w:val="28"/>
              </w:rPr>
              <w:t xml:space="preserve"> рублей</w:t>
            </w:r>
            <w:r>
              <w:rPr>
                <w:sz w:val="28"/>
              </w:rPr>
              <w:t>;</w:t>
            </w:r>
          </w:p>
          <w:p w14:paraId="DF000000">
            <w:pPr>
              <w:spacing w:line="240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2025 году – </w:t>
            </w:r>
            <w:r>
              <w:rPr>
                <w:sz w:val="28"/>
              </w:rPr>
              <w:t>1,</w:t>
            </w:r>
            <w:r>
              <w:rPr>
                <w:sz w:val="28"/>
              </w:rPr>
              <w:t>0</w:t>
            </w:r>
            <w:r>
              <w:rPr>
                <w:sz w:val="28"/>
              </w:rPr>
              <w:t xml:space="preserve"> тыс.</w:t>
            </w:r>
            <w:r>
              <w:rPr>
                <w:sz w:val="28"/>
              </w:rPr>
              <w:t xml:space="preserve"> рублей;</w:t>
            </w:r>
          </w:p>
          <w:p w14:paraId="E0000000">
            <w:pPr>
              <w:spacing w:line="240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2026 году – </w:t>
            </w:r>
            <w:r>
              <w:rPr>
                <w:sz w:val="28"/>
              </w:rPr>
              <w:t>1,</w:t>
            </w:r>
            <w:r>
              <w:rPr>
                <w:sz w:val="28"/>
              </w:rPr>
              <w:t>0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тыс. рублей;</w:t>
            </w:r>
          </w:p>
          <w:p w14:paraId="E1000000">
            <w:pPr>
              <w:spacing w:line="240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2027 году – </w:t>
            </w:r>
            <w:r>
              <w:rPr>
                <w:sz w:val="28"/>
              </w:rPr>
              <w:t>1,</w:t>
            </w:r>
            <w:r>
              <w:rPr>
                <w:sz w:val="28"/>
              </w:rPr>
              <w:t>0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>
              <w:rPr>
                <w:sz w:val="28"/>
              </w:rPr>
              <w:t>с.</w:t>
            </w:r>
            <w:r>
              <w:rPr>
                <w:sz w:val="28"/>
              </w:rPr>
              <w:t xml:space="preserve"> ру</w:t>
            </w:r>
            <w:r>
              <w:rPr>
                <w:sz w:val="28"/>
              </w:rPr>
              <w:t>б</w:t>
            </w:r>
            <w:r>
              <w:rPr>
                <w:sz w:val="28"/>
              </w:rPr>
              <w:t>л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й</w:t>
            </w:r>
            <w:r>
              <w:rPr>
                <w:sz w:val="28"/>
              </w:rPr>
              <w:t>;</w:t>
            </w:r>
          </w:p>
          <w:p w14:paraId="E2000000">
            <w:pPr>
              <w:spacing w:line="240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</w:t>
            </w:r>
            <w:r>
              <w:rPr>
                <w:sz w:val="28"/>
              </w:rPr>
              <w:t>0</w:t>
            </w:r>
            <w:r>
              <w:rPr>
                <w:sz w:val="28"/>
              </w:rPr>
              <w:t>2</w:t>
            </w:r>
            <w:r>
              <w:rPr>
                <w:sz w:val="28"/>
              </w:rPr>
              <w:t xml:space="preserve">8 </w:t>
            </w:r>
            <w:r>
              <w:rPr>
                <w:sz w:val="28"/>
              </w:rPr>
              <w:t xml:space="preserve">году – </w:t>
            </w:r>
            <w:r>
              <w:rPr>
                <w:sz w:val="28"/>
              </w:rPr>
              <w:t>1,</w:t>
            </w:r>
            <w:r>
              <w:rPr>
                <w:sz w:val="28"/>
              </w:rPr>
              <w:t>0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тыс. рублей;</w:t>
            </w:r>
          </w:p>
          <w:p w14:paraId="E3000000">
            <w:pPr>
              <w:spacing w:line="240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2029</w:t>
            </w:r>
            <w:r>
              <w:rPr>
                <w:sz w:val="28"/>
              </w:rPr>
              <w:t xml:space="preserve"> году </w:t>
            </w:r>
            <w:r>
              <w:rPr>
                <w:sz w:val="28"/>
              </w:rPr>
              <w:t xml:space="preserve">– </w:t>
            </w:r>
            <w:r>
              <w:rPr>
                <w:sz w:val="28"/>
              </w:rPr>
              <w:t>1,</w:t>
            </w:r>
            <w:r>
              <w:rPr>
                <w:sz w:val="28"/>
              </w:rPr>
              <w:t>0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тыс. рублей;</w:t>
            </w:r>
          </w:p>
          <w:p w14:paraId="E4000000">
            <w:pPr>
              <w:spacing w:line="240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2030 году – </w:t>
            </w:r>
            <w:r>
              <w:rPr>
                <w:sz w:val="28"/>
              </w:rPr>
              <w:t>1,</w:t>
            </w:r>
            <w:r>
              <w:rPr>
                <w:sz w:val="28"/>
              </w:rPr>
              <w:t>0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тыс. рублей.</w:t>
            </w:r>
          </w:p>
          <w:p w14:paraId="E5000000">
            <w:pPr>
              <w:ind w:firstLine="34" w:left="0"/>
              <w:jc w:val="both"/>
              <w:rPr>
                <w:rFonts w:ascii="Arial" w:hAnsi="Arial"/>
                <w:sz w:val="28"/>
              </w:rPr>
            </w:pPr>
          </w:p>
        </w:tc>
      </w:tr>
      <w:tr>
        <w:tc>
          <w:tcPr>
            <w:tcW w:type="dxa" w:w="2259"/>
            <w:tcMar>
              <w:left w:type="dxa" w:w="57"/>
              <w:right w:type="dxa" w:w="57"/>
            </w:tcMar>
          </w:tcPr>
          <w:p w14:paraId="E6000000">
            <w:pPr>
              <w:rPr>
                <w:sz w:val="28"/>
              </w:rPr>
            </w:pPr>
            <w:r>
              <w:rPr>
                <w:sz w:val="28"/>
              </w:rPr>
              <w:t>Ожидаемы</w:t>
            </w:r>
            <w:r>
              <w:rPr>
                <w:sz w:val="28"/>
              </w:rPr>
              <w:t xml:space="preserve">е </w:t>
            </w:r>
            <w:r>
              <w:rPr>
                <w:sz w:val="28"/>
              </w:rPr>
              <w:t>ре</w:t>
            </w:r>
            <w:r>
              <w:rPr>
                <w:sz w:val="28"/>
              </w:rPr>
              <w:t>зуль</w:t>
            </w:r>
            <w:r>
              <w:rPr>
                <w:sz w:val="28"/>
              </w:rPr>
              <w:t>таты реализации</w:t>
            </w:r>
          </w:p>
          <w:p w14:paraId="E7000000">
            <w:pPr>
              <w:rPr>
                <w:sz w:val="28"/>
              </w:rPr>
            </w:pPr>
            <w:r>
              <w:rPr>
                <w:sz w:val="28"/>
              </w:rPr>
              <w:t>подпрограммы 2</w:t>
            </w:r>
          </w:p>
          <w:p w14:paraId="E8000000">
            <w:pPr>
              <w:rPr>
                <w:sz w:val="28"/>
              </w:rPr>
            </w:pPr>
          </w:p>
          <w:p w14:paraId="E9000000">
            <w:pPr>
              <w:rPr>
                <w:sz w:val="28"/>
              </w:rPr>
            </w:pPr>
          </w:p>
        </w:tc>
        <w:tc>
          <w:tcPr>
            <w:tcW w:type="dxa" w:w="293"/>
            <w:tcMar>
              <w:left w:type="dxa" w:w="57"/>
              <w:right w:type="dxa" w:w="57"/>
            </w:tcMar>
          </w:tcPr>
          <w:p w14:paraId="EA000000">
            <w:pPr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7653"/>
            <w:tcMar>
              <w:left w:type="dxa" w:w="57"/>
              <w:right w:type="dxa" w:w="57"/>
            </w:tcMar>
          </w:tcPr>
          <w:p w14:paraId="EB000000">
            <w:pPr>
              <w:rPr>
                <w:sz w:val="28"/>
              </w:rPr>
            </w:pPr>
            <w:r>
              <w:rPr>
                <w:sz w:val="28"/>
              </w:rPr>
              <w:t>обеспечение эфф</w:t>
            </w:r>
            <w:r>
              <w:rPr>
                <w:sz w:val="28"/>
              </w:rPr>
              <w:t>ективного преду</w:t>
            </w:r>
            <w:r>
              <w:rPr>
                <w:sz w:val="28"/>
              </w:rPr>
              <w:t xml:space="preserve">преждения </w:t>
            </w:r>
            <w:r>
              <w:rPr>
                <w:sz w:val="28"/>
              </w:rPr>
              <w:t>о чрезвычайных ситуациях</w:t>
            </w:r>
            <w:r>
              <w:rPr>
                <w:sz w:val="28"/>
              </w:rPr>
              <w:t xml:space="preserve"> природного и техногенного характер</w:t>
            </w:r>
            <w:r>
              <w:rPr>
                <w:sz w:val="28"/>
              </w:rPr>
              <w:t>а;</w:t>
            </w:r>
          </w:p>
          <w:p w14:paraId="EC000000">
            <w:pPr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z w:val="28"/>
              </w:rPr>
              <w:t>с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иж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ие</w:t>
            </w:r>
            <w:r>
              <w:rPr>
                <w:sz w:val="28"/>
              </w:rPr>
              <w:t xml:space="preserve"> р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с</w:t>
            </w:r>
            <w:r>
              <w:rPr>
                <w:sz w:val="28"/>
              </w:rPr>
              <w:t>ко</w:t>
            </w:r>
            <w:r>
              <w:rPr>
                <w:sz w:val="28"/>
              </w:rPr>
              <w:t>в возникновения чрезвычайных с</w:t>
            </w:r>
            <w:r>
              <w:rPr>
                <w:sz w:val="28"/>
              </w:rPr>
              <w:t xml:space="preserve">итуаций </w:t>
            </w:r>
            <w:r>
              <w:rPr>
                <w:sz w:val="28"/>
              </w:rPr>
              <w:t>и смягчение их возможн</w:t>
            </w:r>
            <w:r>
              <w:rPr>
                <w:sz w:val="28"/>
              </w:rPr>
              <w:t>ых последствий;</w:t>
            </w:r>
          </w:p>
          <w:p w14:paraId="ED000000">
            <w:pPr>
              <w:rPr>
                <w:sz w:val="28"/>
              </w:rPr>
            </w:pPr>
            <w:r>
              <w:rPr>
                <w:sz w:val="28"/>
              </w:rPr>
              <w:t>проведение профилакт</w:t>
            </w:r>
            <w:r>
              <w:rPr>
                <w:sz w:val="28"/>
              </w:rPr>
              <w:t>ич</w:t>
            </w:r>
            <w:r>
              <w:rPr>
                <w:sz w:val="28"/>
              </w:rPr>
              <w:t>ес</w:t>
            </w:r>
            <w:r>
              <w:rPr>
                <w:sz w:val="28"/>
              </w:rPr>
              <w:t xml:space="preserve">ких мероприятий </w:t>
            </w:r>
            <w:r>
              <w:rPr>
                <w:sz w:val="28"/>
              </w:rPr>
              <w:br/>
            </w:r>
            <w:r>
              <w:rPr>
                <w:sz w:val="28"/>
              </w:rPr>
              <w:t>по предотвращению чрезвычайных ситуац</w:t>
            </w:r>
            <w:r>
              <w:rPr>
                <w:sz w:val="28"/>
              </w:rPr>
              <w:t>ий;</w:t>
            </w:r>
          </w:p>
          <w:p w14:paraId="EE000000">
            <w:pPr>
              <w:rPr>
                <w:sz w:val="28"/>
              </w:rPr>
            </w:pPr>
            <w:r>
              <w:rPr>
                <w:sz w:val="28"/>
              </w:rPr>
              <w:t xml:space="preserve">повышение уровня безопасности населения </w:t>
            </w:r>
            <w:r>
              <w:rPr>
                <w:sz w:val="28"/>
              </w:rPr>
              <w:br/>
            </w:r>
            <w:r>
              <w:rPr>
                <w:sz w:val="28"/>
              </w:rPr>
              <w:t>от чрезвычайных ситуаций природного и т</w:t>
            </w:r>
            <w:r>
              <w:rPr>
                <w:sz w:val="28"/>
              </w:rPr>
              <w:t>ех</w:t>
            </w:r>
            <w:r>
              <w:rPr>
                <w:sz w:val="28"/>
              </w:rPr>
              <w:t>но</w:t>
            </w:r>
            <w:r>
              <w:rPr>
                <w:sz w:val="28"/>
              </w:rPr>
              <w:t>г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г</w:t>
            </w:r>
            <w:r>
              <w:rPr>
                <w:sz w:val="28"/>
              </w:rPr>
              <w:t>о ха</w:t>
            </w:r>
            <w:r>
              <w:rPr>
                <w:sz w:val="28"/>
              </w:rPr>
              <w:t>р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кт</w:t>
            </w:r>
            <w:r>
              <w:rPr>
                <w:sz w:val="28"/>
              </w:rPr>
              <w:t>ера;</w:t>
            </w:r>
          </w:p>
          <w:p w14:paraId="EF000000">
            <w:pPr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z w:val="28"/>
              </w:rPr>
              <w:t>улучшение системы информ</w:t>
            </w:r>
            <w:r>
              <w:rPr>
                <w:sz w:val="28"/>
              </w:rPr>
              <w:t>ирования</w:t>
            </w:r>
            <w:r>
              <w:rPr>
                <w:sz w:val="28"/>
              </w:rPr>
              <w:t xml:space="preserve"> населения </w:t>
            </w:r>
            <w:r>
              <w:rPr>
                <w:sz w:val="28"/>
              </w:rPr>
              <w:t>Лопанского</w:t>
            </w:r>
            <w:r>
              <w:rPr>
                <w:sz w:val="28"/>
              </w:rPr>
              <w:t xml:space="preserve"> сельского поселения</w:t>
            </w:r>
            <w:r>
              <w:rPr>
                <w:sz w:val="28"/>
              </w:rPr>
              <w:t xml:space="preserve"> для своевременно</w:t>
            </w:r>
            <w:r>
              <w:rPr>
                <w:sz w:val="28"/>
              </w:rPr>
              <w:t>го</w:t>
            </w:r>
            <w:r>
              <w:rPr>
                <w:sz w:val="28"/>
              </w:rPr>
              <w:t xml:space="preserve"> д</w:t>
            </w:r>
            <w:r>
              <w:rPr>
                <w:sz w:val="28"/>
              </w:rPr>
              <w:t>оведения инфо</w:t>
            </w:r>
            <w:r>
              <w:rPr>
                <w:sz w:val="28"/>
              </w:rPr>
              <w:t>рмации об угрозе и возникновении чрезвыча</w:t>
            </w:r>
            <w:r>
              <w:rPr>
                <w:sz w:val="28"/>
              </w:rPr>
              <w:t>йных ситуаций;</w:t>
            </w:r>
          </w:p>
          <w:p w14:paraId="F0000000">
            <w:pPr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z w:val="28"/>
              </w:rPr>
              <w:t>повышение готовности населения к действиям при возникновении чрезвыч</w:t>
            </w:r>
            <w:r>
              <w:rPr>
                <w:sz w:val="28"/>
              </w:rPr>
              <w:t>ай</w:t>
            </w:r>
            <w:r>
              <w:rPr>
                <w:sz w:val="28"/>
              </w:rPr>
              <w:t>ны</w:t>
            </w:r>
            <w:r>
              <w:rPr>
                <w:sz w:val="28"/>
              </w:rPr>
              <w:t>х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си</w:t>
            </w:r>
            <w:r>
              <w:rPr>
                <w:sz w:val="28"/>
              </w:rPr>
              <w:t>т</w:t>
            </w:r>
            <w:r>
              <w:rPr>
                <w:sz w:val="28"/>
              </w:rPr>
              <w:t>у</w:t>
            </w:r>
            <w:r>
              <w:rPr>
                <w:sz w:val="28"/>
              </w:rPr>
              <w:t>аций</w:t>
            </w:r>
            <w:r>
              <w:rPr>
                <w:sz w:val="28"/>
              </w:rPr>
              <w:t>;</w:t>
            </w:r>
          </w:p>
        </w:tc>
      </w:tr>
    </w:tbl>
    <w:p w14:paraId="F1000000">
      <w:pPr>
        <w:ind/>
        <w:jc w:val="center"/>
        <w:rPr>
          <w:sz w:val="28"/>
        </w:rPr>
      </w:pPr>
    </w:p>
    <w:p w14:paraId="F2000000">
      <w:pPr>
        <w:ind/>
        <w:jc w:val="center"/>
        <w:rPr>
          <w:sz w:val="28"/>
        </w:rPr>
      </w:pPr>
      <w:r>
        <w:rPr>
          <w:sz w:val="28"/>
        </w:rPr>
        <w:t>Паспорт</w:t>
      </w:r>
    </w:p>
    <w:p w14:paraId="F3000000">
      <w:pPr>
        <w:ind/>
        <w:jc w:val="center"/>
        <w:rPr>
          <w:sz w:val="28"/>
        </w:rPr>
      </w:pPr>
      <w:r>
        <w:rPr>
          <w:sz w:val="28"/>
        </w:rPr>
        <w:t>подпрограммы «Обеспече</w:t>
      </w:r>
      <w:r>
        <w:rPr>
          <w:sz w:val="28"/>
        </w:rPr>
        <w:t>ние безо</w:t>
      </w:r>
      <w:r>
        <w:rPr>
          <w:sz w:val="28"/>
        </w:rPr>
        <w:t>пасности на во</w:t>
      </w:r>
      <w:r>
        <w:rPr>
          <w:sz w:val="28"/>
        </w:rPr>
        <w:t xml:space="preserve">де» </w:t>
      </w:r>
      <w:r>
        <w:rPr>
          <w:sz w:val="28"/>
        </w:rPr>
        <w:t xml:space="preserve">муниципальной  программы </w:t>
      </w:r>
      <w:r>
        <w:rPr>
          <w:sz w:val="28"/>
        </w:rPr>
        <w:t>Лопанского</w:t>
      </w:r>
      <w:r>
        <w:rPr>
          <w:sz w:val="28"/>
        </w:rPr>
        <w:t xml:space="preserve"> сель</w:t>
      </w:r>
      <w:r>
        <w:rPr>
          <w:sz w:val="28"/>
        </w:rPr>
        <w:t>ск</w:t>
      </w:r>
      <w:r>
        <w:rPr>
          <w:sz w:val="28"/>
        </w:rPr>
        <w:t>ог</w:t>
      </w:r>
      <w:r>
        <w:rPr>
          <w:sz w:val="28"/>
        </w:rPr>
        <w:t>о</w:t>
      </w:r>
      <w:r>
        <w:rPr>
          <w:sz w:val="28"/>
        </w:rPr>
        <w:t xml:space="preserve"> поселения «Защита </w:t>
      </w:r>
      <w:r>
        <w:rPr>
          <w:sz w:val="28"/>
        </w:rPr>
        <w:br/>
      </w:r>
      <w:r>
        <w:rPr>
          <w:sz w:val="28"/>
        </w:rPr>
        <w:t>населения и территории от чрезвыч</w:t>
      </w:r>
      <w:r>
        <w:rPr>
          <w:sz w:val="28"/>
        </w:rPr>
        <w:t xml:space="preserve">айных ситуаций, обеспечение </w:t>
      </w:r>
      <w:r>
        <w:rPr>
          <w:sz w:val="28"/>
        </w:rPr>
        <w:br/>
      </w:r>
      <w:r>
        <w:rPr>
          <w:sz w:val="28"/>
        </w:rPr>
        <w:t xml:space="preserve">пожарной безопасности и </w:t>
      </w:r>
      <w:r>
        <w:rPr>
          <w:sz w:val="28"/>
        </w:rPr>
        <w:t>безопасности людей на водных об</w:t>
      </w:r>
      <w:r>
        <w:rPr>
          <w:sz w:val="28"/>
        </w:rPr>
        <w:t>ъе</w:t>
      </w:r>
      <w:r>
        <w:rPr>
          <w:sz w:val="28"/>
        </w:rPr>
        <w:t>кт</w:t>
      </w:r>
      <w:r>
        <w:rPr>
          <w:sz w:val="28"/>
        </w:rPr>
        <w:t>а</w:t>
      </w:r>
      <w:r>
        <w:rPr>
          <w:sz w:val="28"/>
        </w:rPr>
        <w:t>х</w:t>
      </w:r>
    </w:p>
    <w:p w14:paraId="F4000000">
      <w:pPr>
        <w:ind/>
        <w:jc w:val="center"/>
        <w:rPr>
          <w:sz w:val="28"/>
        </w:rPr>
      </w:pPr>
    </w:p>
    <w:p w14:paraId="F5000000">
      <w:pPr>
        <w:ind/>
        <w:jc w:val="center"/>
        <w:rPr>
          <w:sz w:val="28"/>
        </w:rPr>
      </w:pPr>
    </w:p>
    <w:tbl>
      <w:tblPr>
        <w:tblStyle w:val="Style_3"/>
        <w:tblLayout w:type="fixed"/>
        <w:tblCellMar>
          <w:left w:type="dxa" w:w="57"/>
          <w:right w:type="dxa" w:w="57"/>
        </w:tblCellMar>
      </w:tblPr>
      <w:tblGrid>
        <w:gridCol w:w="2259"/>
        <w:gridCol w:w="293"/>
        <w:gridCol w:w="7653"/>
      </w:tblGrid>
      <w:tr>
        <w:tc>
          <w:tcPr>
            <w:tcW w:type="dxa" w:w="2259"/>
            <w:tcMar>
              <w:left w:type="dxa" w:w="57"/>
              <w:right w:type="dxa" w:w="57"/>
            </w:tcMar>
          </w:tcPr>
          <w:p w14:paraId="F6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Наиме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ва</w:t>
            </w:r>
            <w:r>
              <w:rPr>
                <w:sz w:val="28"/>
              </w:rPr>
              <w:t>ние подпрограммы</w:t>
            </w:r>
          </w:p>
        </w:tc>
        <w:tc>
          <w:tcPr>
            <w:tcW w:type="dxa" w:w="293"/>
            <w:tcMar>
              <w:left w:type="dxa" w:w="57"/>
              <w:right w:type="dxa" w:w="57"/>
            </w:tcMar>
          </w:tcPr>
          <w:p w14:paraId="F7000000">
            <w:pPr>
              <w:ind/>
              <w:jc w:val="center"/>
            </w:pPr>
            <w:r>
              <w:rPr>
                <w:sz w:val="28"/>
              </w:rPr>
              <w:t>–</w:t>
            </w:r>
          </w:p>
        </w:tc>
        <w:tc>
          <w:tcPr>
            <w:tcW w:type="dxa" w:w="7653"/>
            <w:tcMar>
              <w:left w:type="dxa" w:w="57"/>
              <w:right w:type="dxa" w:w="57"/>
            </w:tcMar>
          </w:tcPr>
          <w:p w14:paraId="F8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подпрограмм</w:t>
            </w:r>
            <w:r>
              <w:rPr>
                <w:sz w:val="28"/>
              </w:rPr>
              <w:t>а «Обесп</w:t>
            </w:r>
            <w:r>
              <w:rPr>
                <w:sz w:val="28"/>
              </w:rPr>
              <w:t>ече</w:t>
            </w:r>
            <w:r>
              <w:rPr>
                <w:sz w:val="28"/>
              </w:rPr>
              <w:t>ние безопасности на воде» (далее также – подпрограмма 3</w:t>
            </w:r>
            <w:r>
              <w:rPr>
                <w:sz w:val="28"/>
              </w:rPr>
              <w:t>)</w:t>
            </w:r>
          </w:p>
        </w:tc>
      </w:tr>
      <w:tr>
        <w:tc>
          <w:tcPr>
            <w:tcW w:type="dxa" w:w="2259"/>
            <w:tcMar>
              <w:left w:type="dxa" w:w="57"/>
              <w:right w:type="dxa" w:w="57"/>
            </w:tcMar>
          </w:tcPr>
          <w:p w14:paraId="F9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Ответственный исполнитель</w:t>
            </w:r>
          </w:p>
          <w:p w14:paraId="FA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подпрограммы 3</w:t>
            </w:r>
          </w:p>
        </w:tc>
        <w:tc>
          <w:tcPr>
            <w:tcW w:type="dxa" w:w="293"/>
            <w:tcMar>
              <w:left w:type="dxa" w:w="57"/>
              <w:right w:type="dxa" w:w="57"/>
            </w:tcMar>
          </w:tcPr>
          <w:p w14:paraId="FB000000">
            <w:pPr>
              <w:ind/>
              <w:jc w:val="center"/>
            </w:pPr>
            <w:r>
              <w:rPr>
                <w:sz w:val="28"/>
              </w:rPr>
              <w:t>–</w:t>
            </w:r>
          </w:p>
        </w:tc>
        <w:tc>
          <w:tcPr>
            <w:tcW w:type="dxa" w:w="7653"/>
            <w:tcMar>
              <w:left w:type="dxa" w:w="57"/>
              <w:right w:type="dxa" w:w="57"/>
            </w:tcMar>
          </w:tcPr>
          <w:p w14:paraId="FC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Администраци</w:t>
            </w:r>
            <w:r>
              <w:rPr>
                <w:sz w:val="28"/>
              </w:rPr>
              <w:t xml:space="preserve">я </w:t>
            </w:r>
            <w:r>
              <w:rPr>
                <w:sz w:val="28"/>
              </w:rPr>
              <w:t>Лопанского</w:t>
            </w:r>
            <w:r>
              <w:rPr>
                <w:sz w:val="28"/>
              </w:rPr>
              <w:t xml:space="preserve"> сельского поселения  (</w:t>
            </w:r>
            <w:r>
              <w:rPr>
                <w:sz w:val="28"/>
              </w:rPr>
              <w:t>М.А.Плясова</w:t>
            </w:r>
            <w:r>
              <w:rPr>
                <w:sz w:val="28"/>
              </w:rPr>
              <w:t xml:space="preserve"> );</w:t>
            </w:r>
          </w:p>
          <w:p w14:paraId="FD000000">
            <w:pPr>
              <w:ind/>
              <w:jc w:val="both"/>
              <w:rPr>
                <w:sz w:val="28"/>
              </w:rPr>
            </w:pPr>
          </w:p>
        </w:tc>
      </w:tr>
      <w:tr>
        <w:tc>
          <w:tcPr>
            <w:tcW w:type="dxa" w:w="2259"/>
            <w:tcMar>
              <w:left w:type="dxa" w:w="57"/>
              <w:right w:type="dxa" w:w="57"/>
            </w:tcMar>
          </w:tcPr>
          <w:p w14:paraId="FE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Участник подпрограммы 3</w:t>
            </w:r>
          </w:p>
        </w:tc>
        <w:tc>
          <w:tcPr>
            <w:tcW w:type="dxa" w:w="293"/>
            <w:tcMar>
              <w:left w:type="dxa" w:w="57"/>
              <w:right w:type="dxa" w:w="57"/>
            </w:tcMar>
          </w:tcPr>
          <w:p w14:paraId="FF000000">
            <w:pPr>
              <w:ind/>
              <w:jc w:val="center"/>
            </w:pPr>
            <w:r>
              <w:rPr>
                <w:sz w:val="28"/>
              </w:rPr>
              <w:t>–</w:t>
            </w:r>
          </w:p>
        </w:tc>
        <w:tc>
          <w:tcPr>
            <w:tcW w:type="dxa" w:w="7653"/>
            <w:tcMar>
              <w:left w:type="dxa" w:w="57"/>
              <w:right w:type="dxa" w:w="57"/>
            </w:tcMar>
          </w:tcPr>
          <w:p w14:paraId="00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Админи</w:t>
            </w:r>
            <w:r>
              <w:rPr>
                <w:sz w:val="28"/>
              </w:rPr>
              <w:t>ст</w:t>
            </w:r>
            <w:r>
              <w:rPr>
                <w:sz w:val="28"/>
              </w:rPr>
              <w:t>ра</w:t>
            </w:r>
            <w:r>
              <w:rPr>
                <w:sz w:val="28"/>
              </w:rPr>
              <w:t>ц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я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Л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панс</w:t>
            </w:r>
            <w:r>
              <w:rPr>
                <w:sz w:val="28"/>
              </w:rPr>
              <w:t>к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го</w:t>
            </w:r>
            <w:r>
              <w:rPr>
                <w:sz w:val="28"/>
              </w:rPr>
              <w:t xml:space="preserve"> сельского поселения</w:t>
            </w:r>
            <w:r>
              <w:rPr>
                <w:sz w:val="28"/>
              </w:rPr>
              <w:t>;</w:t>
            </w:r>
            <w:r>
              <w:rPr>
                <w:sz w:val="28"/>
              </w:rPr>
              <w:t xml:space="preserve">  </w:t>
            </w:r>
          </w:p>
        </w:tc>
      </w:tr>
      <w:tr>
        <w:tc>
          <w:tcPr>
            <w:tcW w:type="dxa" w:w="2259"/>
            <w:tcMar>
              <w:left w:type="dxa" w:w="57"/>
              <w:right w:type="dxa" w:w="57"/>
            </w:tcMar>
          </w:tcPr>
          <w:p w14:paraId="01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Прогр</w:t>
            </w:r>
            <w:r>
              <w:rPr>
                <w:sz w:val="28"/>
              </w:rPr>
              <w:t>аммно</w:t>
            </w:r>
            <w:r>
              <w:rPr>
                <w:sz w:val="28"/>
              </w:rPr>
              <w:t>-целевые инструменты</w:t>
            </w:r>
          </w:p>
          <w:p w14:paraId="02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подпрограммы 3</w:t>
            </w:r>
          </w:p>
        </w:tc>
        <w:tc>
          <w:tcPr>
            <w:tcW w:type="dxa" w:w="293"/>
            <w:tcMar>
              <w:left w:type="dxa" w:w="57"/>
              <w:right w:type="dxa" w:w="57"/>
            </w:tcMar>
          </w:tcPr>
          <w:p w14:paraId="03010000">
            <w:pPr>
              <w:ind/>
              <w:jc w:val="center"/>
            </w:pPr>
            <w:r>
              <w:rPr>
                <w:sz w:val="28"/>
              </w:rPr>
              <w:t>–</w:t>
            </w:r>
          </w:p>
        </w:tc>
        <w:tc>
          <w:tcPr>
            <w:tcW w:type="dxa" w:w="7653"/>
            <w:tcMar>
              <w:left w:type="dxa" w:w="57"/>
              <w:right w:type="dxa" w:w="57"/>
            </w:tcMar>
          </w:tcPr>
          <w:p w14:paraId="04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отсутствуют</w:t>
            </w:r>
          </w:p>
        </w:tc>
      </w:tr>
      <w:tr>
        <w:tc>
          <w:tcPr>
            <w:tcW w:type="dxa" w:w="2259"/>
            <w:tcMar>
              <w:left w:type="dxa" w:w="57"/>
              <w:right w:type="dxa" w:w="57"/>
            </w:tcMar>
          </w:tcPr>
          <w:p w14:paraId="05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Цель подпр</w:t>
            </w:r>
            <w:r>
              <w:rPr>
                <w:sz w:val="28"/>
              </w:rPr>
              <w:t>ог</w:t>
            </w:r>
            <w:r>
              <w:rPr>
                <w:sz w:val="28"/>
              </w:rPr>
              <w:t>ра</w:t>
            </w:r>
            <w:r>
              <w:rPr>
                <w:sz w:val="28"/>
              </w:rPr>
              <w:t>ммы 3</w:t>
            </w:r>
          </w:p>
        </w:tc>
        <w:tc>
          <w:tcPr>
            <w:tcW w:type="dxa" w:w="293"/>
            <w:tcMar>
              <w:left w:type="dxa" w:w="57"/>
              <w:right w:type="dxa" w:w="57"/>
            </w:tcMar>
          </w:tcPr>
          <w:p w14:paraId="06010000">
            <w:pPr>
              <w:ind/>
              <w:jc w:val="center"/>
            </w:pPr>
            <w:r>
              <w:rPr>
                <w:sz w:val="28"/>
              </w:rPr>
              <w:t>–</w:t>
            </w:r>
          </w:p>
        </w:tc>
        <w:tc>
          <w:tcPr>
            <w:tcW w:type="dxa" w:w="7653"/>
            <w:tcMar>
              <w:left w:type="dxa" w:w="57"/>
              <w:right w:type="dxa" w:w="57"/>
            </w:tcMar>
          </w:tcPr>
          <w:p w14:paraId="07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повышение уровня безопасности на водных объект</w:t>
            </w:r>
            <w:r>
              <w:rPr>
                <w:sz w:val="28"/>
              </w:rPr>
              <w:t xml:space="preserve">ах </w:t>
            </w:r>
            <w:r>
              <w:rPr>
                <w:sz w:val="28"/>
              </w:rPr>
              <w:t>Лопанского</w:t>
            </w:r>
            <w:r>
              <w:rPr>
                <w:sz w:val="28"/>
              </w:rPr>
              <w:t xml:space="preserve"> сельского поселения;</w:t>
            </w:r>
          </w:p>
        </w:tc>
      </w:tr>
      <w:tr>
        <w:tc>
          <w:tcPr>
            <w:tcW w:type="dxa" w:w="2259"/>
            <w:tcMar>
              <w:left w:type="dxa" w:w="57"/>
              <w:right w:type="dxa" w:w="57"/>
            </w:tcMar>
          </w:tcPr>
          <w:p w14:paraId="08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Задачи подпрограммы 3</w:t>
            </w:r>
          </w:p>
          <w:p w14:paraId="09010000">
            <w:pPr>
              <w:ind/>
              <w:jc w:val="both"/>
              <w:rPr>
                <w:sz w:val="28"/>
              </w:rPr>
            </w:pPr>
          </w:p>
        </w:tc>
        <w:tc>
          <w:tcPr>
            <w:tcW w:type="dxa" w:w="293"/>
            <w:tcMar>
              <w:left w:type="dxa" w:w="57"/>
              <w:right w:type="dxa" w:w="57"/>
            </w:tcMar>
          </w:tcPr>
          <w:p w14:paraId="0A010000">
            <w:pPr>
              <w:ind/>
              <w:jc w:val="center"/>
            </w:pPr>
            <w:r>
              <w:rPr>
                <w:sz w:val="28"/>
              </w:rPr>
              <w:t>–</w:t>
            </w:r>
          </w:p>
        </w:tc>
        <w:tc>
          <w:tcPr>
            <w:tcW w:type="dxa" w:w="7653"/>
            <w:tcMar>
              <w:left w:type="dxa" w:w="57"/>
              <w:right w:type="dxa" w:w="57"/>
            </w:tcMar>
          </w:tcPr>
          <w:p w14:paraId="0B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обеспечение выполнения </w:t>
            </w:r>
            <w:r>
              <w:rPr>
                <w:sz w:val="28"/>
              </w:rPr>
              <w:t>ме</w:t>
            </w:r>
            <w:r>
              <w:rPr>
                <w:sz w:val="28"/>
              </w:rPr>
              <w:t>ро</w:t>
            </w:r>
            <w:r>
              <w:rPr>
                <w:sz w:val="28"/>
              </w:rPr>
              <w:t>п</w:t>
            </w:r>
            <w:r>
              <w:rPr>
                <w:sz w:val="28"/>
              </w:rPr>
              <w:t>р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я</w:t>
            </w:r>
            <w:r>
              <w:rPr>
                <w:sz w:val="28"/>
              </w:rPr>
              <w:t>т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й по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п</w:t>
            </w:r>
            <w:r>
              <w:rPr>
                <w:sz w:val="28"/>
              </w:rPr>
              <w:t>ов</w:t>
            </w:r>
            <w:r>
              <w:rPr>
                <w:sz w:val="28"/>
              </w:rPr>
              <w:t>ышению уровня безопасности и м</w:t>
            </w:r>
            <w:r>
              <w:rPr>
                <w:sz w:val="28"/>
              </w:rPr>
              <w:t>инимизац</w:t>
            </w:r>
            <w:r>
              <w:rPr>
                <w:sz w:val="28"/>
              </w:rPr>
              <w:t>ии потерь в случае воз</w:t>
            </w:r>
            <w:r>
              <w:rPr>
                <w:sz w:val="28"/>
              </w:rPr>
              <w:t>никновения чрезвычайных ситуаций</w:t>
            </w:r>
            <w:r>
              <w:rPr>
                <w:sz w:val="28"/>
              </w:rPr>
              <w:t>;</w:t>
            </w:r>
          </w:p>
        </w:tc>
      </w:tr>
      <w:tr>
        <w:tc>
          <w:tcPr>
            <w:tcW w:type="dxa" w:w="2259"/>
            <w:tcMar>
              <w:left w:type="dxa" w:w="57"/>
              <w:right w:type="dxa" w:w="57"/>
            </w:tcMar>
          </w:tcPr>
          <w:p w14:paraId="0C010000">
            <w:pPr>
              <w:rPr>
                <w:sz w:val="28"/>
              </w:rPr>
            </w:pPr>
            <w:r>
              <w:rPr>
                <w:sz w:val="28"/>
              </w:rPr>
              <w:t>Ц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л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вые показатели</w:t>
            </w:r>
          </w:p>
          <w:p w14:paraId="0D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подпрограммы 3</w:t>
            </w:r>
          </w:p>
        </w:tc>
        <w:tc>
          <w:tcPr>
            <w:tcW w:type="dxa" w:w="293"/>
            <w:tcMar>
              <w:left w:type="dxa" w:w="57"/>
              <w:right w:type="dxa" w:w="57"/>
            </w:tcMar>
          </w:tcPr>
          <w:p w14:paraId="0E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7653"/>
            <w:tcMar>
              <w:left w:type="dxa" w:w="57"/>
              <w:right w:type="dxa" w:w="57"/>
            </w:tcMar>
          </w:tcPr>
          <w:p w14:paraId="0F010000">
            <w:pPr>
              <w:ind/>
              <w:jc w:val="both"/>
              <w:rPr>
                <w:strike w:val="1"/>
                <w:sz w:val="28"/>
              </w:rPr>
            </w:pPr>
            <w:r>
              <w:rPr>
                <w:sz w:val="28"/>
              </w:rPr>
              <w:t xml:space="preserve">доля населения </w:t>
            </w:r>
            <w:r>
              <w:rPr>
                <w:sz w:val="28"/>
              </w:rPr>
              <w:t>Лопанско</w:t>
            </w:r>
            <w:r>
              <w:rPr>
                <w:sz w:val="28"/>
              </w:rPr>
              <w:t>го</w:t>
            </w:r>
            <w:r>
              <w:rPr>
                <w:sz w:val="28"/>
              </w:rPr>
              <w:t xml:space="preserve"> сельского поселения</w:t>
            </w:r>
            <w:r>
              <w:rPr>
                <w:sz w:val="28"/>
              </w:rPr>
              <w:t>, обеспеченного прикрытием пожарно-спасательными подразделения</w:t>
            </w:r>
            <w:r>
              <w:rPr>
                <w:sz w:val="28"/>
              </w:rPr>
              <w:t>ми</w:t>
            </w:r>
          </w:p>
        </w:tc>
      </w:tr>
      <w:tr>
        <w:tc>
          <w:tcPr>
            <w:tcW w:type="dxa" w:w="2259"/>
            <w:tcMar>
              <w:left w:type="dxa" w:w="57"/>
              <w:right w:type="dxa" w:w="57"/>
            </w:tcMar>
          </w:tcPr>
          <w:p w14:paraId="10010000">
            <w:pPr>
              <w:rPr>
                <w:sz w:val="28"/>
              </w:rPr>
            </w:pPr>
            <w:r>
              <w:rPr>
                <w:sz w:val="28"/>
              </w:rPr>
              <w:t>Э</w:t>
            </w:r>
            <w:r>
              <w:rPr>
                <w:sz w:val="28"/>
              </w:rPr>
              <w:t>т</w:t>
            </w:r>
            <w:r>
              <w:rPr>
                <w:sz w:val="28"/>
              </w:rPr>
              <w:t>ап</w:t>
            </w:r>
            <w:r>
              <w:rPr>
                <w:sz w:val="28"/>
              </w:rPr>
              <w:t>ы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и </w:t>
            </w:r>
            <w:r>
              <w:rPr>
                <w:sz w:val="28"/>
              </w:rPr>
              <w:t>ср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к</w:t>
            </w:r>
            <w:r>
              <w:rPr>
                <w:sz w:val="28"/>
              </w:rPr>
              <w:t xml:space="preserve">и </w:t>
            </w:r>
            <w:r>
              <w:rPr>
                <w:sz w:val="28"/>
              </w:rPr>
              <w:t>реализации</w:t>
            </w:r>
          </w:p>
          <w:p w14:paraId="11010000">
            <w:pPr>
              <w:rPr>
                <w:sz w:val="28"/>
              </w:rPr>
            </w:pPr>
            <w:r>
              <w:rPr>
                <w:sz w:val="28"/>
              </w:rPr>
              <w:t>подпрограммы 3</w:t>
            </w:r>
          </w:p>
        </w:tc>
        <w:tc>
          <w:tcPr>
            <w:tcW w:type="dxa" w:w="293"/>
            <w:tcMar>
              <w:left w:type="dxa" w:w="57"/>
              <w:right w:type="dxa" w:w="57"/>
            </w:tcMar>
          </w:tcPr>
          <w:p w14:paraId="12010000">
            <w:pPr>
              <w:ind/>
              <w:jc w:val="center"/>
            </w:pPr>
            <w:r>
              <w:rPr>
                <w:sz w:val="28"/>
              </w:rPr>
              <w:t>–</w:t>
            </w:r>
          </w:p>
        </w:tc>
        <w:tc>
          <w:tcPr>
            <w:tcW w:type="dxa" w:w="7653"/>
            <w:tcMar>
              <w:left w:type="dxa" w:w="57"/>
              <w:right w:type="dxa" w:w="57"/>
            </w:tcMar>
          </w:tcPr>
          <w:p w14:paraId="13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</w:t>
            </w:r>
            <w:r>
              <w:rPr>
                <w:sz w:val="28"/>
              </w:rPr>
              <w:t xml:space="preserve">19 – 2030 годы. </w:t>
            </w:r>
          </w:p>
          <w:p w14:paraId="14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Этапы реализации подпрограммы 3 не выделяются</w:t>
            </w:r>
          </w:p>
        </w:tc>
      </w:tr>
      <w:tr>
        <w:tc>
          <w:tcPr>
            <w:tcW w:type="dxa" w:w="2259"/>
            <w:tcMar>
              <w:left w:type="dxa" w:w="57"/>
              <w:right w:type="dxa" w:w="57"/>
            </w:tcMar>
          </w:tcPr>
          <w:p w14:paraId="15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Ре</w:t>
            </w:r>
            <w:r>
              <w:rPr>
                <w:sz w:val="28"/>
              </w:rPr>
              <w:t>су</w:t>
            </w:r>
            <w:r>
              <w:rPr>
                <w:sz w:val="28"/>
              </w:rPr>
              <w:t>рсное обеспечение подпрограммы 3</w:t>
            </w:r>
          </w:p>
        </w:tc>
        <w:tc>
          <w:tcPr>
            <w:tcW w:type="dxa" w:w="293"/>
            <w:tcMar>
              <w:left w:type="dxa" w:w="57"/>
              <w:right w:type="dxa" w:w="57"/>
            </w:tcMar>
          </w:tcPr>
          <w:p w14:paraId="16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7653"/>
            <w:tcMar>
              <w:left w:type="dxa" w:w="57"/>
              <w:right w:type="dxa" w:w="57"/>
            </w:tcMar>
          </w:tcPr>
          <w:p w14:paraId="17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объем финансирования </w:t>
            </w:r>
            <w:r>
              <w:rPr>
                <w:sz w:val="28"/>
              </w:rPr>
              <w:t xml:space="preserve">подпрограммы 3 составляет </w:t>
            </w:r>
            <w:r>
              <w:rPr>
                <w:sz w:val="28"/>
              </w:rPr>
              <w:t>за счет</w:t>
            </w:r>
            <w:r>
              <w:rPr>
                <w:sz w:val="28"/>
              </w:rPr>
              <w:t xml:space="preserve"> средств местного бюджета </w:t>
            </w:r>
            <w:r>
              <w:rPr>
                <w:sz w:val="28"/>
              </w:rPr>
              <w:t>185.0</w:t>
            </w:r>
            <w:r>
              <w:rPr>
                <w:sz w:val="28"/>
              </w:rPr>
              <w:t xml:space="preserve"> тыс.</w:t>
            </w:r>
            <w:r>
              <w:rPr>
                <w:sz w:val="28"/>
              </w:rPr>
              <w:t xml:space="preserve"> рублей, в том чис</w:t>
            </w:r>
            <w:r>
              <w:rPr>
                <w:sz w:val="28"/>
              </w:rPr>
              <w:t>ле</w:t>
            </w:r>
            <w:r>
              <w:rPr>
                <w:sz w:val="28"/>
              </w:rPr>
              <w:t>:</w:t>
            </w:r>
          </w:p>
          <w:p w14:paraId="18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2019 </w:t>
            </w:r>
            <w:r>
              <w:rPr>
                <w:sz w:val="28"/>
              </w:rPr>
              <w:t>г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ду</w:t>
            </w:r>
            <w:r>
              <w:rPr>
                <w:sz w:val="28"/>
              </w:rPr>
              <w:t xml:space="preserve"> – </w:t>
            </w:r>
            <w:r>
              <w:rPr>
                <w:sz w:val="28"/>
              </w:rPr>
              <w:t>14,</w:t>
            </w:r>
            <w:r>
              <w:rPr>
                <w:sz w:val="28"/>
              </w:rPr>
              <w:t>6</w:t>
            </w:r>
            <w:r>
              <w:rPr>
                <w:sz w:val="28"/>
              </w:rPr>
              <w:t xml:space="preserve"> тыс. рублей;</w:t>
            </w:r>
          </w:p>
          <w:p w14:paraId="19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2020 го</w:t>
            </w:r>
            <w:r>
              <w:rPr>
                <w:sz w:val="28"/>
              </w:rPr>
              <w:t xml:space="preserve">ду – </w:t>
            </w:r>
            <w:r>
              <w:rPr>
                <w:sz w:val="28"/>
              </w:rPr>
              <w:t>1</w:t>
            </w:r>
            <w:r>
              <w:rPr>
                <w:sz w:val="28"/>
              </w:rPr>
              <w:t xml:space="preserve">5,3 </w:t>
            </w:r>
            <w:r>
              <w:rPr>
                <w:sz w:val="28"/>
              </w:rPr>
              <w:t>тыс. рублей;</w:t>
            </w:r>
          </w:p>
          <w:p w14:paraId="1A010000">
            <w:pPr>
              <w:spacing w:line="240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2021 году – </w:t>
            </w:r>
            <w:bookmarkStart w:id="6" w:name="OLE_LINK48"/>
            <w:bookmarkStart w:id="7" w:name="OLE_LINK49"/>
            <w:r>
              <w:rPr>
                <w:sz w:val="28"/>
              </w:rPr>
              <w:t>1</w:t>
            </w:r>
            <w:r>
              <w:rPr>
                <w:sz w:val="28"/>
              </w:rPr>
              <w:t>2,3</w:t>
            </w:r>
            <w:r>
              <w:rPr>
                <w:sz w:val="28"/>
              </w:rPr>
              <w:t xml:space="preserve"> </w:t>
            </w:r>
            <w:bookmarkEnd w:id="6"/>
            <w:bookmarkEnd w:id="7"/>
            <w:r>
              <w:rPr>
                <w:sz w:val="28"/>
              </w:rPr>
              <w:t>тыс. рублей;</w:t>
            </w:r>
          </w:p>
          <w:p w14:paraId="1B010000">
            <w:pPr>
              <w:spacing w:line="240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2022 году</w:t>
            </w:r>
            <w:r>
              <w:rPr>
                <w:sz w:val="28"/>
              </w:rPr>
              <w:t xml:space="preserve"> –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17.5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тыс.</w:t>
            </w:r>
            <w:r>
              <w:rPr>
                <w:sz w:val="28"/>
              </w:rPr>
              <w:t xml:space="preserve"> рублей;</w:t>
            </w:r>
          </w:p>
          <w:p w14:paraId="1C010000">
            <w:pPr>
              <w:spacing w:line="240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2023 году –</w:t>
            </w:r>
            <w:r>
              <w:rPr>
                <w:sz w:val="28"/>
              </w:rPr>
              <w:t xml:space="preserve"> 1</w:t>
            </w:r>
            <w:r>
              <w:rPr>
                <w:sz w:val="28"/>
              </w:rPr>
              <w:t>7</w:t>
            </w:r>
            <w:r>
              <w:rPr>
                <w:sz w:val="28"/>
              </w:rPr>
              <w:t>,</w:t>
            </w:r>
            <w:r>
              <w:rPr>
                <w:sz w:val="28"/>
              </w:rPr>
              <w:t>0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тыс.</w:t>
            </w:r>
            <w:r>
              <w:rPr>
                <w:sz w:val="28"/>
              </w:rPr>
              <w:t xml:space="preserve"> рублей;</w:t>
            </w:r>
          </w:p>
          <w:p w14:paraId="1D010000">
            <w:pPr>
              <w:spacing w:line="240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</w:t>
            </w:r>
            <w:r>
              <w:rPr>
                <w:sz w:val="28"/>
              </w:rPr>
              <w:t>4 год</w:t>
            </w:r>
            <w:r>
              <w:rPr>
                <w:sz w:val="28"/>
              </w:rPr>
              <w:t xml:space="preserve">у – </w:t>
            </w:r>
            <w:r>
              <w:rPr>
                <w:sz w:val="28"/>
              </w:rPr>
              <w:t>1</w:t>
            </w:r>
            <w:r>
              <w:rPr>
                <w:sz w:val="28"/>
              </w:rPr>
              <w:t>7,7</w:t>
            </w:r>
            <w:r>
              <w:rPr>
                <w:sz w:val="28"/>
              </w:rPr>
              <w:t xml:space="preserve"> тыс.</w:t>
            </w:r>
            <w:r>
              <w:rPr>
                <w:sz w:val="28"/>
              </w:rPr>
              <w:t xml:space="preserve"> рублей;</w:t>
            </w:r>
          </w:p>
          <w:p w14:paraId="1E010000">
            <w:pPr>
              <w:spacing w:line="240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2025 году – </w:t>
            </w:r>
            <w:r>
              <w:rPr>
                <w:sz w:val="28"/>
              </w:rPr>
              <w:t>15,1</w:t>
            </w:r>
            <w:r>
              <w:rPr>
                <w:sz w:val="28"/>
              </w:rPr>
              <w:t xml:space="preserve"> тыс.</w:t>
            </w:r>
            <w:r>
              <w:rPr>
                <w:sz w:val="28"/>
              </w:rPr>
              <w:t xml:space="preserve"> рублей;</w:t>
            </w:r>
          </w:p>
          <w:p w14:paraId="1F010000">
            <w:pPr>
              <w:spacing w:line="240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2026 году – </w:t>
            </w:r>
            <w:r>
              <w:rPr>
                <w:sz w:val="28"/>
              </w:rPr>
              <w:t>15,1</w:t>
            </w:r>
            <w:r>
              <w:rPr>
                <w:sz w:val="28"/>
              </w:rPr>
              <w:t xml:space="preserve"> тыс.</w:t>
            </w:r>
            <w:r>
              <w:rPr>
                <w:sz w:val="28"/>
              </w:rPr>
              <w:t xml:space="preserve"> рубл</w:t>
            </w:r>
            <w:r>
              <w:rPr>
                <w:sz w:val="28"/>
              </w:rPr>
              <w:t>ей</w:t>
            </w:r>
            <w:r>
              <w:rPr>
                <w:sz w:val="28"/>
              </w:rPr>
              <w:t>;</w:t>
            </w:r>
          </w:p>
          <w:p w14:paraId="20010000">
            <w:pPr>
              <w:spacing w:line="240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2027 </w:t>
            </w:r>
            <w:r>
              <w:rPr>
                <w:sz w:val="28"/>
              </w:rPr>
              <w:t>г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ду</w:t>
            </w:r>
            <w:r>
              <w:rPr>
                <w:sz w:val="28"/>
              </w:rPr>
              <w:t xml:space="preserve"> – </w:t>
            </w:r>
            <w:r>
              <w:rPr>
                <w:sz w:val="28"/>
              </w:rPr>
              <w:t>15,1</w:t>
            </w:r>
            <w:r>
              <w:rPr>
                <w:sz w:val="28"/>
              </w:rPr>
              <w:t xml:space="preserve"> тыс.</w:t>
            </w:r>
            <w:r>
              <w:rPr>
                <w:sz w:val="28"/>
              </w:rPr>
              <w:t xml:space="preserve"> рублей;</w:t>
            </w:r>
          </w:p>
          <w:p w14:paraId="21010000">
            <w:pPr>
              <w:spacing w:line="240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2028 го</w:t>
            </w:r>
            <w:r>
              <w:rPr>
                <w:sz w:val="28"/>
              </w:rPr>
              <w:t xml:space="preserve">ду – </w:t>
            </w:r>
            <w:r>
              <w:rPr>
                <w:sz w:val="28"/>
              </w:rPr>
              <w:t>15,1</w:t>
            </w:r>
            <w:r>
              <w:rPr>
                <w:sz w:val="28"/>
              </w:rPr>
              <w:t xml:space="preserve"> тыс.</w:t>
            </w:r>
            <w:r>
              <w:rPr>
                <w:sz w:val="28"/>
              </w:rPr>
              <w:t xml:space="preserve"> рублей;</w:t>
            </w:r>
          </w:p>
          <w:p w14:paraId="22010000">
            <w:pPr>
              <w:spacing w:line="240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2029 году – </w:t>
            </w:r>
            <w:r>
              <w:rPr>
                <w:sz w:val="28"/>
              </w:rPr>
              <w:t>15,1</w:t>
            </w:r>
            <w:r>
              <w:rPr>
                <w:sz w:val="28"/>
              </w:rPr>
              <w:t xml:space="preserve"> тыс.</w:t>
            </w:r>
            <w:r>
              <w:rPr>
                <w:sz w:val="28"/>
              </w:rPr>
              <w:t xml:space="preserve"> рублей;</w:t>
            </w:r>
          </w:p>
          <w:p w14:paraId="23010000">
            <w:pPr>
              <w:spacing w:line="240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2030 году</w:t>
            </w:r>
            <w:r>
              <w:rPr>
                <w:sz w:val="28"/>
              </w:rPr>
              <w:t xml:space="preserve"> –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15,1</w:t>
            </w:r>
            <w:r>
              <w:rPr>
                <w:sz w:val="28"/>
              </w:rPr>
              <w:t xml:space="preserve"> тыс.</w:t>
            </w:r>
            <w:r>
              <w:rPr>
                <w:sz w:val="28"/>
              </w:rPr>
              <w:t xml:space="preserve"> рублей.</w:t>
            </w:r>
          </w:p>
          <w:p w14:paraId="24010000">
            <w:pPr>
              <w:spacing w:line="228" w:lineRule="auto"/>
              <w:ind/>
              <w:jc w:val="both"/>
              <w:rPr>
                <w:sz w:val="28"/>
              </w:rPr>
            </w:pPr>
          </w:p>
        </w:tc>
      </w:tr>
      <w:tr>
        <w:tc>
          <w:tcPr>
            <w:tcW w:type="dxa" w:w="2259"/>
            <w:tcMar>
              <w:left w:type="dxa" w:w="57"/>
              <w:right w:type="dxa" w:w="57"/>
            </w:tcMar>
          </w:tcPr>
          <w:p w14:paraId="25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Ожидаемые результаты реализации</w:t>
            </w:r>
          </w:p>
          <w:p w14:paraId="26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под</w:t>
            </w:r>
            <w:r>
              <w:rPr>
                <w:sz w:val="28"/>
              </w:rPr>
              <w:t>про</w:t>
            </w:r>
            <w:r>
              <w:rPr>
                <w:sz w:val="28"/>
              </w:rPr>
              <w:t>граммы 3</w:t>
            </w:r>
          </w:p>
          <w:p w14:paraId="27010000">
            <w:pPr>
              <w:ind/>
              <w:jc w:val="both"/>
              <w:rPr>
                <w:sz w:val="28"/>
              </w:rPr>
            </w:pPr>
          </w:p>
        </w:tc>
        <w:tc>
          <w:tcPr>
            <w:tcW w:type="dxa" w:w="293"/>
            <w:tcMar>
              <w:left w:type="dxa" w:w="57"/>
              <w:right w:type="dxa" w:w="57"/>
            </w:tcMar>
          </w:tcPr>
          <w:p w14:paraId="28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7653"/>
            <w:tcMar>
              <w:left w:type="dxa" w:w="57"/>
              <w:right w:type="dxa" w:w="57"/>
            </w:tcMar>
          </w:tcPr>
          <w:p w14:paraId="29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снижение рисков возникновения несчастных случаев </w:t>
            </w:r>
            <w:r>
              <w:rPr>
                <w:sz w:val="28"/>
              </w:rPr>
              <w:br/>
            </w:r>
            <w:r>
              <w:rPr>
                <w:sz w:val="28"/>
              </w:rPr>
              <w:t>на воде и смягчения их</w:t>
            </w:r>
            <w:r>
              <w:rPr>
                <w:sz w:val="28"/>
              </w:rPr>
              <w:t xml:space="preserve"> в</w:t>
            </w:r>
            <w:r>
              <w:rPr>
                <w:sz w:val="28"/>
              </w:rPr>
              <w:t>оз</w:t>
            </w:r>
            <w:r>
              <w:rPr>
                <w:sz w:val="28"/>
              </w:rPr>
              <w:t>мо</w:t>
            </w:r>
            <w:r>
              <w:rPr>
                <w:sz w:val="28"/>
              </w:rPr>
              <w:t>жных последствий;</w:t>
            </w:r>
          </w:p>
          <w:p w14:paraId="2A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обеспечение эффективн</w:t>
            </w:r>
            <w:r>
              <w:rPr>
                <w:sz w:val="28"/>
              </w:rPr>
              <w:t>ого пред</w:t>
            </w:r>
            <w:r>
              <w:rPr>
                <w:sz w:val="28"/>
              </w:rPr>
              <w:t>упреждения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и ликвидации </w:t>
            </w:r>
            <w:r>
              <w:rPr>
                <w:sz w:val="28"/>
              </w:rPr>
              <w:t>происшествий на водных объектах;</w:t>
            </w:r>
          </w:p>
          <w:p w14:paraId="2B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пр</w:t>
            </w:r>
            <w:r>
              <w:rPr>
                <w:sz w:val="28"/>
              </w:rPr>
              <w:t>ов</w:t>
            </w:r>
            <w:r>
              <w:rPr>
                <w:sz w:val="28"/>
              </w:rPr>
              <w:t>едение профилактических мероприятий</w:t>
            </w:r>
            <w:r>
              <w:rPr>
                <w:sz w:val="28"/>
              </w:rPr>
              <w:br/>
            </w:r>
            <w:r>
              <w:rPr>
                <w:sz w:val="28"/>
              </w:rPr>
              <w:t xml:space="preserve">по предупреждению происшествий на </w:t>
            </w:r>
            <w:r>
              <w:rPr>
                <w:sz w:val="28"/>
              </w:rPr>
              <w:t>водных объектах;</w:t>
            </w:r>
          </w:p>
          <w:p w14:paraId="2C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оказание экстренной помощи и спасение граждан, оказавшихся в сложных жизненных ситуациях</w:t>
            </w:r>
          </w:p>
        </w:tc>
      </w:tr>
    </w:tbl>
    <w:p w14:paraId="2D010000">
      <w:pPr>
        <w:rPr>
          <w:sz w:val="28"/>
        </w:rPr>
      </w:pPr>
    </w:p>
    <w:p w14:paraId="2E010000">
      <w:pPr>
        <w:ind/>
        <w:jc w:val="center"/>
        <w:rPr>
          <w:sz w:val="28"/>
        </w:rPr>
      </w:pPr>
    </w:p>
    <w:p w14:paraId="2F010000">
      <w:pPr>
        <w:ind/>
        <w:jc w:val="center"/>
        <w:rPr>
          <w:sz w:val="28"/>
        </w:rPr>
      </w:pPr>
      <w:r>
        <w:rPr>
          <w:sz w:val="28"/>
        </w:rPr>
        <w:t>Приоритеты и цел</w:t>
      </w:r>
      <w:r>
        <w:rPr>
          <w:sz w:val="28"/>
        </w:rPr>
        <w:t xml:space="preserve">и в сфере защиты </w:t>
      </w:r>
    </w:p>
    <w:p w14:paraId="30010000">
      <w:pPr>
        <w:ind/>
        <w:jc w:val="center"/>
        <w:rPr>
          <w:sz w:val="28"/>
        </w:rPr>
      </w:pPr>
      <w:r>
        <w:rPr>
          <w:sz w:val="28"/>
        </w:rPr>
        <w:t xml:space="preserve">населения и территории от чрезвычайных </w:t>
      </w:r>
      <w:r>
        <w:rPr>
          <w:sz w:val="28"/>
        </w:rPr>
        <w:t>си</w:t>
      </w:r>
      <w:r>
        <w:rPr>
          <w:sz w:val="28"/>
        </w:rPr>
        <w:t xml:space="preserve">туаций, </w:t>
      </w:r>
    </w:p>
    <w:p w14:paraId="31010000">
      <w:pPr>
        <w:ind/>
        <w:jc w:val="center"/>
        <w:rPr>
          <w:sz w:val="28"/>
        </w:rPr>
      </w:pPr>
      <w:r>
        <w:rPr>
          <w:sz w:val="28"/>
        </w:rPr>
        <w:t>пожарной безопасности и безопасности людей на водных объектах</w:t>
      </w:r>
    </w:p>
    <w:p w14:paraId="32010000">
      <w:pPr>
        <w:ind/>
        <w:jc w:val="center"/>
        <w:rPr>
          <w:sz w:val="28"/>
        </w:rPr>
      </w:pPr>
    </w:p>
    <w:p w14:paraId="33010000">
      <w:pPr>
        <w:ind w:firstLine="709" w:left="0"/>
        <w:jc w:val="both"/>
        <w:rPr>
          <w:sz w:val="28"/>
        </w:rPr>
      </w:pPr>
      <w:r>
        <w:rPr>
          <w:sz w:val="28"/>
        </w:rPr>
        <w:t>Основными приорит</w:t>
      </w:r>
      <w:r>
        <w:rPr>
          <w:sz w:val="28"/>
        </w:rPr>
        <w:t>етами в сфере защиты населения и территории от</w:t>
      </w:r>
      <w:r>
        <w:rPr>
          <w:sz w:val="28"/>
        </w:rPr>
        <w:t> </w:t>
      </w:r>
      <w:r>
        <w:rPr>
          <w:sz w:val="28"/>
        </w:rPr>
        <w:t xml:space="preserve">чрезвычайных ситуаций, пожарной безопасности </w:t>
      </w:r>
      <w:r>
        <w:rPr>
          <w:sz w:val="28"/>
        </w:rPr>
        <w:t>и безопасности людей на</w:t>
      </w:r>
      <w:r>
        <w:rPr>
          <w:sz w:val="28"/>
        </w:rPr>
        <w:t> </w:t>
      </w:r>
      <w:r>
        <w:rPr>
          <w:sz w:val="28"/>
        </w:rPr>
        <w:t xml:space="preserve"> водных объектах являются:</w:t>
      </w:r>
    </w:p>
    <w:p w14:paraId="34010000">
      <w:pPr>
        <w:ind w:firstLine="709" w:left="0"/>
        <w:jc w:val="both"/>
        <w:rPr>
          <w:sz w:val="28"/>
        </w:rPr>
      </w:pPr>
      <w:r>
        <w:rPr>
          <w:sz w:val="28"/>
        </w:rPr>
        <w:t>повышение уровня защищ</w:t>
      </w:r>
      <w:r>
        <w:rPr>
          <w:sz w:val="28"/>
        </w:rPr>
        <w:t>ен</w:t>
      </w:r>
      <w:r>
        <w:rPr>
          <w:sz w:val="28"/>
        </w:rPr>
        <w:t xml:space="preserve">ности населения и территории </w:t>
      </w:r>
      <w:r>
        <w:rPr>
          <w:sz w:val="28"/>
        </w:rPr>
        <w:t>Лопанского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 xml:space="preserve"> от чрезвычай</w:t>
      </w:r>
      <w:r>
        <w:rPr>
          <w:sz w:val="28"/>
        </w:rPr>
        <w:t>ных ситуаций, пож</w:t>
      </w:r>
      <w:r>
        <w:rPr>
          <w:sz w:val="28"/>
        </w:rPr>
        <w:t xml:space="preserve">арной безопасности и безопасности людей на водных объектах, а также </w:t>
      </w:r>
      <w:r>
        <w:rPr>
          <w:sz w:val="28"/>
        </w:rPr>
        <w:t>общественной безопасност</w:t>
      </w:r>
      <w:r>
        <w:rPr>
          <w:sz w:val="28"/>
        </w:rPr>
        <w:t xml:space="preserve">и, правопорядка </w:t>
      </w:r>
      <w:r>
        <w:rPr>
          <w:sz w:val="28"/>
        </w:rPr>
        <w:t>и </w:t>
      </w:r>
      <w:r>
        <w:rPr>
          <w:sz w:val="28"/>
        </w:rPr>
        <w:t>безопасности среды обитания;</w:t>
      </w:r>
    </w:p>
    <w:p w14:paraId="35010000">
      <w:pPr>
        <w:ind w:firstLine="709" w:left="0"/>
        <w:jc w:val="both"/>
        <w:rPr>
          <w:sz w:val="28"/>
        </w:rPr>
      </w:pPr>
      <w:r>
        <w:rPr>
          <w:sz w:val="28"/>
        </w:rPr>
        <w:t>предупреждение и пресечени</w:t>
      </w:r>
      <w:r>
        <w:rPr>
          <w:sz w:val="28"/>
        </w:rPr>
        <w:t xml:space="preserve">е </w:t>
      </w:r>
      <w:r>
        <w:rPr>
          <w:sz w:val="28"/>
        </w:rPr>
        <w:t>нарушений требований пожарной безопасности, обучение населения мерам пож</w:t>
      </w:r>
      <w:r>
        <w:rPr>
          <w:sz w:val="28"/>
        </w:rPr>
        <w:t>арной безопасност</w:t>
      </w:r>
      <w:r>
        <w:rPr>
          <w:sz w:val="28"/>
        </w:rPr>
        <w:t>и, правилам поведения при возникновении чрезвычайных ситуаций;</w:t>
      </w:r>
    </w:p>
    <w:p w14:paraId="36010000">
      <w:pPr>
        <w:ind w:firstLine="709" w:left="0"/>
        <w:jc w:val="both"/>
        <w:rPr>
          <w:sz w:val="28"/>
        </w:rPr>
      </w:pPr>
      <w:r>
        <w:rPr>
          <w:sz w:val="28"/>
        </w:rPr>
        <w:t>создание и модернизация компл</w:t>
      </w:r>
      <w:r>
        <w:rPr>
          <w:sz w:val="28"/>
        </w:rPr>
        <w:t>ексной системы экстренного оповещения населения в зонах, подверженных воз</w:t>
      </w:r>
      <w:r>
        <w:rPr>
          <w:sz w:val="28"/>
        </w:rPr>
        <w:t>ни</w:t>
      </w:r>
      <w:r>
        <w:rPr>
          <w:sz w:val="28"/>
        </w:rPr>
        <w:t>кновению быстроразвивающихся процессов природного и техногенного характе</w:t>
      </w:r>
      <w:r>
        <w:rPr>
          <w:sz w:val="28"/>
        </w:rPr>
        <w:t>ра;</w:t>
      </w:r>
    </w:p>
    <w:p w14:paraId="37010000">
      <w:pPr>
        <w:ind w:firstLine="709" w:left="0"/>
        <w:jc w:val="both"/>
        <w:rPr>
          <w:sz w:val="28"/>
        </w:rPr>
      </w:pPr>
      <w:r>
        <w:rPr>
          <w:sz w:val="28"/>
        </w:rPr>
        <w:t>В соответстви</w:t>
      </w:r>
      <w:r>
        <w:rPr>
          <w:sz w:val="28"/>
        </w:rPr>
        <w:t xml:space="preserve">и со Стратегией социально-экономического развития </w:t>
      </w:r>
      <w:r>
        <w:rPr>
          <w:sz w:val="28"/>
        </w:rPr>
        <w:t>Лопанского сельского поселения</w:t>
      </w:r>
      <w:r>
        <w:rPr>
          <w:sz w:val="28"/>
        </w:rPr>
        <w:t xml:space="preserve"> на период </w:t>
      </w:r>
      <w:r>
        <w:rPr>
          <w:sz w:val="28"/>
        </w:rPr>
        <w:t>д</w:t>
      </w:r>
      <w:r>
        <w:rPr>
          <w:sz w:val="28"/>
        </w:rPr>
        <w:t>о 2030 года</w:t>
      </w:r>
      <w:r>
        <w:rPr>
          <w:sz w:val="28"/>
        </w:rPr>
        <w:t xml:space="preserve"> основным</w:t>
      </w:r>
      <w:r>
        <w:rPr>
          <w:sz w:val="28"/>
        </w:rPr>
        <w:t xml:space="preserve"> инструментом реализации целей и задач обеспечения бе</w:t>
      </w:r>
      <w:r>
        <w:rPr>
          <w:sz w:val="28"/>
        </w:rPr>
        <w:t>зо</w:t>
      </w:r>
      <w:r>
        <w:rPr>
          <w:sz w:val="28"/>
        </w:rPr>
        <w:t xml:space="preserve">пасности жизнедеятельности населения </w:t>
      </w:r>
      <w:r>
        <w:rPr>
          <w:sz w:val="28"/>
        </w:rPr>
        <w:t>Лопанского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 xml:space="preserve"> явля</w:t>
      </w:r>
      <w:r>
        <w:rPr>
          <w:sz w:val="28"/>
        </w:rPr>
        <w:t xml:space="preserve">ется </w:t>
      </w:r>
      <w:r>
        <w:rPr>
          <w:sz w:val="28"/>
        </w:rPr>
        <w:t>муниципальна</w:t>
      </w:r>
      <w:r>
        <w:rPr>
          <w:sz w:val="28"/>
        </w:rPr>
        <w:t>я</w:t>
      </w:r>
      <w:r>
        <w:rPr>
          <w:sz w:val="28"/>
        </w:rPr>
        <w:t xml:space="preserve"> программа, которая направлена на уменьшение количества пожаров, снижение рисков возникнове</w:t>
      </w:r>
      <w:r>
        <w:rPr>
          <w:sz w:val="28"/>
        </w:rPr>
        <w:t xml:space="preserve">ния чрезвычайных ситуаций, </w:t>
      </w:r>
      <w:r>
        <w:rPr>
          <w:sz w:val="28"/>
        </w:rPr>
        <w:t>снижение числа травмированных и </w:t>
      </w:r>
      <w:r>
        <w:rPr>
          <w:sz w:val="28"/>
        </w:rPr>
        <w:t>погибших, сокр</w:t>
      </w:r>
      <w:r>
        <w:rPr>
          <w:sz w:val="28"/>
        </w:rPr>
        <w:t>ащ</w:t>
      </w:r>
      <w:r>
        <w:rPr>
          <w:sz w:val="28"/>
        </w:rPr>
        <w:t>ение материальных потерь, введения в эксплуатацию новых высокотехнологич</w:t>
      </w:r>
      <w:r>
        <w:rPr>
          <w:sz w:val="28"/>
        </w:rPr>
        <w:t>ных образцов</w:t>
      </w:r>
      <w:r>
        <w:rPr>
          <w:sz w:val="28"/>
          <w:highlight w:val="white"/>
        </w:rPr>
        <w:t xml:space="preserve"> </w:t>
      </w:r>
      <w:r>
        <w:rPr>
          <w:sz w:val="28"/>
        </w:rPr>
        <w:t>сред</w:t>
      </w:r>
      <w:r>
        <w:rPr>
          <w:sz w:val="28"/>
        </w:rPr>
        <w:t xml:space="preserve">ств пожаротушения, </w:t>
      </w:r>
      <w:r>
        <w:rPr>
          <w:sz w:val="28"/>
        </w:rPr>
        <w:t>предупреждение о</w:t>
      </w:r>
      <w:r>
        <w:rPr>
          <w:sz w:val="28"/>
        </w:rPr>
        <w:t xml:space="preserve"> чрезвычайных ситуаци</w:t>
      </w:r>
      <w:r>
        <w:rPr>
          <w:sz w:val="28"/>
        </w:rPr>
        <w:t>ях</w:t>
      </w:r>
      <w:r>
        <w:rPr>
          <w:sz w:val="28"/>
        </w:rPr>
        <w:t xml:space="preserve">, средств спасения и оперативного </w:t>
      </w:r>
      <w:r>
        <w:rPr>
          <w:sz w:val="28"/>
        </w:rPr>
        <w:t>реагирования при возникновении</w:t>
      </w:r>
      <w:r>
        <w:rPr>
          <w:sz w:val="28"/>
        </w:rPr>
        <w:t xml:space="preserve"> катастроф и стихийных бедствий.</w:t>
      </w:r>
      <w:r>
        <w:rPr>
          <w:sz w:val="28"/>
        </w:rPr>
        <w:t xml:space="preserve"> Указанные </w:t>
      </w:r>
      <w:r>
        <w:rPr>
          <w:sz w:val="28"/>
        </w:rPr>
        <w:t>на</w:t>
      </w:r>
      <w:r>
        <w:rPr>
          <w:sz w:val="28"/>
        </w:rPr>
        <w:t>правле</w:t>
      </w:r>
      <w:r>
        <w:rPr>
          <w:sz w:val="28"/>
        </w:rPr>
        <w:t>ния реализуются в соответствии</w:t>
      </w:r>
      <w:r>
        <w:rPr>
          <w:sz w:val="28"/>
        </w:rPr>
        <w:t>:</w:t>
      </w:r>
    </w:p>
    <w:p w14:paraId="3801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с </w:t>
      </w:r>
      <w:r>
        <w:rPr>
          <w:sz w:val="28"/>
        </w:rPr>
        <w:t>Федеральным законом от 21.12.199</w:t>
      </w:r>
      <w:r>
        <w:rPr>
          <w:sz w:val="28"/>
        </w:rPr>
        <w:t>4 № 68-ФЗ «О защи</w:t>
      </w:r>
      <w:r>
        <w:rPr>
          <w:sz w:val="28"/>
        </w:rPr>
        <w:t>те населения и </w:t>
      </w:r>
      <w:r>
        <w:rPr>
          <w:sz w:val="28"/>
        </w:rPr>
        <w:t>территорий от чрезвычайных ситуаций природного и техногенного характера»;</w:t>
      </w:r>
    </w:p>
    <w:p w14:paraId="39010000">
      <w:pPr>
        <w:ind w:firstLine="709" w:left="0"/>
        <w:jc w:val="both"/>
        <w:rPr>
          <w:spacing w:val="-4"/>
          <w:sz w:val="28"/>
        </w:rPr>
      </w:pPr>
      <w:r>
        <w:rPr>
          <w:spacing w:val="-4"/>
          <w:sz w:val="28"/>
        </w:rPr>
        <w:t xml:space="preserve">с </w:t>
      </w:r>
      <w:r>
        <w:rPr>
          <w:spacing w:val="-4"/>
          <w:sz w:val="28"/>
        </w:rPr>
        <w:t>Ф</w:t>
      </w:r>
      <w:r>
        <w:rPr>
          <w:spacing w:val="-4"/>
          <w:sz w:val="28"/>
        </w:rPr>
        <w:t>едеральным законом от 21.12.1994 № 69-ФЗ «О пожарной безопасности»;</w:t>
      </w:r>
    </w:p>
    <w:p w14:paraId="3A01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с </w:t>
      </w:r>
      <w:r>
        <w:rPr>
          <w:sz w:val="28"/>
        </w:rPr>
        <w:t>Фед</w:t>
      </w:r>
      <w:r>
        <w:rPr>
          <w:sz w:val="28"/>
        </w:rPr>
        <w:t>ер</w:t>
      </w:r>
      <w:r>
        <w:rPr>
          <w:sz w:val="28"/>
        </w:rPr>
        <w:t xml:space="preserve">альным законом от 22.07.2008 № </w:t>
      </w:r>
      <w:r>
        <w:rPr>
          <w:sz w:val="28"/>
        </w:rPr>
        <w:t>123-ФЗ «Технический регламент о </w:t>
      </w:r>
      <w:r>
        <w:rPr>
          <w:sz w:val="28"/>
        </w:rPr>
        <w:t>требовани</w:t>
      </w:r>
      <w:r>
        <w:rPr>
          <w:sz w:val="28"/>
        </w:rPr>
        <w:t>ях пожарной безоп</w:t>
      </w:r>
      <w:r>
        <w:rPr>
          <w:sz w:val="28"/>
        </w:rPr>
        <w:t>асности»;</w:t>
      </w:r>
    </w:p>
    <w:p w14:paraId="3B01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с </w:t>
      </w:r>
      <w:r>
        <w:rPr>
          <w:sz w:val="28"/>
        </w:rPr>
        <w:t xml:space="preserve">Указом Президента Российской Федерации от 13.11.2012 № 1522 </w:t>
      </w:r>
      <w:r>
        <w:rPr>
          <w:spacing w:val="-4"/>
          <w:sz w:val="28"/>
        </w:rPr>
        <w:t>«О </w:t>
      </w:r>
      <w:r>
        <w:rPr>
          <w:spacing w:val="-4"/>
          <w:sz w:val="28"/>
        </w:rPr>
        <w:t>создании комплекс</w:t>
      </w:r>
      <w:r>
        <w:rPr>
          <w:spacing w:val="-4"/>
          <w:sz w:val="28"/>
        </w:rPr>
        <w:t>ной системы экст</w:t>
      </w:r>
      <w:r>
        <w:rPr>
          <w:spacing w:val="-4"/>
          <w:sz w:val="28"/>
        </w:rPr>
        <w:t xml:space="preserve">ренного оповещения населения об </w:t>
      </w:r>
      <w:r>
        <w:rPr>
          <w:spacing w:val="-4"/>
          <w:sz w:val="28"/>
        </w:rPr>
        <w:t>угрозе возникновения</w:t>
      </w:r>
      <w:r>
        <w:rPr>
          <w:sz w:val="28"/>
        </w:rPr>
        <w:t xml:space="preserve"> или </w:t>
      </w:r>
      <w:r>
        <w:rPr>
          <w:sz w:val="28"/>
        </w:rPr>
        <w:t xml:space="preserve">о </w:t>
      </w:r>
      <w:r>
        <w:rPr>
          <w:sz w:val="28"/>
        </w:rPr>
        <w:t>возникновении чрезвычайных ситуаций»;</w:t>
      </w:r>
    </w:p>
    <w:p w14:paraId="3C010000">
      <w:pPr>
        <w:spacing w:line="228" w:lineRule="auto"/>
        <w:ind w:firstLine="709" w:left="0"/>
        <w:jc w:val="both"/>
        <w:rPr>
          <w:sz w:val="28"/>
        </w:rPr>
      </w:pPr>
      <w:r>
        <w:rPr>
          <w:sz w:val="28"/>
        </w:rPr>
        <w:t xml:space="preserve">с </w:t>
      </w:r>
      <w:r>
        <w:rPr>
          <w:sz w:val="28"/>
        </w:rPr>
        <w:t xml:space="preserve">Областным </w:t>
      </w:r>
      <w:r>
        <w:rPr>
          <w:spacing w:val="-4"/>
          <w:sz w:val="28"/>
        </w:rPr>
        <w:t>законом «О пожарной бе</w:t>
      </w:r>
      <w:r>
        <w:rPr>
          <w:spacing w:val="-4"/>
          <w:sz w:val="28"/>
        </w:rPr>
        <w:t>зопасности» от 25</w:t>
      </w:r>
      <w:r>
        <w:rPr>
          <w:spacing w:val="-4"/>
          <w:sz w:val="28"/>
        </w:rPr>
        <w:t>.11.2004 № 202</w:t>
      </w:r>
      <w:r>
        <w:rPr>
          <w:sz w:val="28"/>
        </w:rPr>
        <w:t>-ЗС;</w:t>
      </w:r>
    </w:p>
    <w:p w14:paraId="3D010000">
      <w:pPr>
        <w:spacing w:line="228" w:lineRule="auto"/>
        <w:ind w:firstLine="709" w:left="0"/>
        <w:jc w:val="both"/>
        <w:rPr>
          <w:spacing w:val="-6"/>
          <w:sz w:val="28"/>
        </w:rPr>
      </w:pPr>
      <w:r>
        <w:rPr>
          <w:spacing w:val="-4"/>
          <w:sz w:val="28"/>
        </w:rPr>
        <w:t xml:space="preserve">с </w:t>
      </w:r>
      <w:r>
        <w:rPr>
          <w:spacing w:val="-4"/>
          <w:sz w:val="28"/>
        </w:rPr>
        <w:t>Областным законом «О защите населения и территорий от чрезвычайных</w:t>
      </w:r>
      <w:r>
        <w:rPr>
          <w:spacing w:val="-6"/>
          <w:sz w:val="28"/>
        </w:rPr>
        <w:t xml:space="preserve"> ситу</w:t>
      </w:r>
      <w:r>
        <w:rPr>
          <w:spacing w:val="-6"/>
          <w:sz w:val="28"/>
        </w:rPr>
        <w:t>аций межмуниципального и регионального характера» от 29.12.2004 № 256-ЗС.</w:t>
      </w:r>
    </w:p>
    <w:p w14:paraId="3E010000">
      <w:pPr>
        <w:spacing w:line="228" w:lineRule="auto"/>
        <w:ind w:firstLine="709" w:left="0"/>
        <w:jc w:val="both"/>
        <w:rPr>
          <w:color w:val="FF0000"/>
          <w:sz w:val="28"/>
        </w:rPr>
      </w:pPr>
      <w:r>
        <w:rPr>
          <w:sz w:val="28"/>
        </w:rPr>
        <w:t>С</w:t>
      </w:r>
      <w:r>
        <w:rPr>
          <w:sz w:val="28"/>
        </w:rPr>
        <w:t xml:space="preserve">ведения о показателях </w:t>
      </w:r>
      <w:r>
        <w:rPr>
          <w:sz w:val="28"/>
        </w:rPr>
        <w:t>муниципальной</w:t>
      </w:r>
      <w:r>
        <w:rPr>
          <w:sz w:val="28"/>
        </w:rPr>
        <w:t xml:space="preserve"> программы</w:t>
      </w:r>
      <w:r>
        <w:rPr>
          <w:sz w:val="28"/>
        </w:rPr>
        <w:t xml:space="preserve"> </w:t>
      </w:r>
      <w:r>
        <w:rPr>
          <w:sz w:val="28"/>
        </w:rPr>
        <w:t>Лопанского</w:t>
      </w:r>
      <w:r>
        <w:rPr>
          <w:sz w:val="28"/>
        </w:rPr>
        <w:t xml:space="preserve"> сельского посел</w:t>
      </w:r>
      <w:r>
        <w:rPr>
          <w:sz w:val="28"/>
        </w:rPr>
        <w:t>ения</w:t>
      </w:r>
      <w:r>
        <w:rPr>
          <w:sz w:val="28"/>
        </w:rPr>
        <w:t xml:space="preserve"> «Защита насе</w:t>
      </w:r>
      <w:r>
        <w:rPr>
          <w:sz w:val="28"/>
        </w:rPr>
        <w:t>ления и территории от чрезвычайных ситуаций, обеспечение пожарной безопасности и безопасност</w:t>
      </w:r>
      <w:r>
        <w:rPr>
          <w:sz w:val="28"/>
        </w:rPr>
        <w:t xml:space="preserve">и людей на водных объектах», </w:t>
      </w:r>
      <w:r>
        <w:rPr>
          <w:sz w:val="28"/>
        </w:rPr>
        <w:t xml:space="preserve">подпрограмм </w:t>
      </w:r>
      <w:r>
        <w:rPr>
          <w:sz w:val="28"/>
        </w:rPr>
        <w:t>муниципальной</w:t>
      </w:r>
      <w:r>
        <w:rPr>
          <w:sz w:val="28"/>
        </w:rPr>
        <w:t xml:space="preserve"> программы</w:t>
      </w:r>
      <w:r>
        <w:rPr>
          <w:sz w:val="28"/>
        </w:rPr>
        <w:t xml:space="preserve"> </w:t>
      </w:r>
      <w:r>
        <w:rPr>
          <w:sz w:val="28"/>
        </w:rPr>
        <w:t>Лопанско</w:t>
      </w:r>
      <w:r>
        <w:rPr>
          <w:sz w:val="28"/>
        </w:rPr>
        <w:t>го</w:t>
      </w:r>
      <w:r>
        <w:rPr>
          <w:sz w:val="28"/>
        </w:rPr>
        <w:t xml:space="preserve"> сельского поселения</w:t>
      </w:r>
      <w:r>
        <w:rPr>
          <w:sz w:val="28"/>
        </w:rPr>
        <w:t xml:space="preserve"> «Защита населения и территории от чрезвычайных ситу</w:t>
      </w:r>
      <w:r>
        <w:rPr>
          <w:sz w:val="28"/>
        </w:rPr>
        <w:t>аций, обеспечение</w:t>
      </w:r>
      <w:r>
        <w:rPr>
          <w:sz w:val="28"/>
        </w:rPr>
        <w:t xml:space="preserve"> пожарной безопасности и безопасности людей на водных объектах» </w:t>
      </w:r>
      <w:r>
        <w:rPr>
          <w:sz w:val="28"/>
        </w:rPr>
        <w:t xml:space="preserve">и их значениях </w:t>
      </w:r>
      <w:r>
        <w:rPr>
          <w:sz w:val="28"/>
        </w:rPr>
        <w:t>приведены в п</w:t>
      </w:r>
      <w:r>
        <w:rPr>
          <w:sz w:val="28"/>
        </w:rPr>
        <w:t xml:space="preserve">риложении № 1 к </w:t>
      </w:r>
      <w:r>
        <w:rPr>
          <w:sz w:val="28"/>
        </w:rPr>
        <w:t>муниципальной</w:t>
      </w:r>
      <w:r>
        <w:rPr>
          <w:sz w:val="28"/>
        </w:rPr>
        <w:t xml:space="preserve"> программе.</w:t>
      </w:r>
    </w:p>
    <w:p w14:paraId="3F010000">
      <w:pPr>
        <w:spacing w:line="228" w:lineRule="auto"/>
        <w:ind w:firstLine="709" w:left="0"/>
        <w:jc w:val="both"/>
        <w:rPr>
          <w:sz w:val="28"/>
        </w:rPr>
      </w:pPr>
      <w:r>
        <w:rPr>
          <w:sz w:val="28"/>
        </w:rPr>
        <w:t>Перечень подпрограмм, основных м</w:t>
      </w:r>
      <w:r>
        <w:rPr>
          <w:sz w:val="28"/>
        </w:rPr>
        <w:t>ер</w:t>
      </w:r>
      <w:r>
        <w:rPr>
          <w:sz w:val="28"/>
        </w:rPr>
        <w:t>оприятий</w:t>
      </w:r>
      <w:r>
        <w:t xml:space="preserve"> </w:t>
      </w:r>
      <w:r>
        <w:rPr>
          <w:sz w:val="28"/>
        </w:rPr>
        <w:t>муниципальной</w:t>
      </w:r>
      <w:r>
        <w:rPr>
          <w:sz w:val="28"/>
        </w:rPr>
        <w:t xml:space="preserve"> </w:t>
      </w:r>
      <w:r>
        <w:rPr>
          <w:spacing w:val="-4"/>
          <w:sz w:val="28"/>
        </w:rPr>
        <w:t xml:space="preserve">программы </w:t>
      </w:r>
      <w:r>
        <w:rPr>
          <w:spacing w:val="-4"/>
          <w:sz w:val="28"/>
        </w:rPr>
        <w:t>Лопанского</w:t>
      </w:r>
      <w:r>
        <w:rPr>
          <w:spacing w:val="-4"/>
          <w:sz w:val="28"/>
        </w:rPr>
        <w:t xml:space="preserve"> сельского поселения</w:t>
      </w:r>
      <w:r>
        <w:rPr>
          <w:spacing w:val="-4"/>
          <w:sz w:val="28"/>
        </w:rPr>
        <w:t xml:space="preserve"> «З</w:t>
      </w:r>
      <w:r>
        <w:rPr>
          <w:spacing w:val="-4"/>
          <w:sz w:val="28"/>
        </w:rPr>
        <w:t xml:space="preserve">ащита </w:t>
      </w:r>
      <w:r>
        <w:rPr>
          <w:spacing w:val="-4"/>
          <w:sz w:val="28"/>
        </w:rPr>
        <w:t>населения и терри</w:t>
      </w:r>
      <w:r>
        <w:rPr>
          <w:spacing w:val="-4"/>
          <w:sz w:val="28"/>
        </w:rPr>
        <w:t xml:space="preserve">тории от </w:t>
      </w:r>
      <w:r>
        <w:rPr>
          <w:spacing w:val="-4"/>
          <w:sz w:val="28"/>
        </w:rPr>
        <w:t>чрезвычайных ситуаций, обеспечение пожарной безопасности и безопасности людей на во</w:t>
      </w:r>
      <w:r>
        <w:rPr>
          <w:spacing w:val="-4"/>
          <w:sz w:val="28"/>
        </w:rPr>
        <w:t xml:space="preserve">дных объектах» </w:t>
      </w:r>
      <w:r>
        <w:rPr>
          <w:spacing w:val="-4"/>
          <w:sz w:val="28"/>
        </w:rPr>
        <w:t xml:space="preserve">приведен в приложении № 2 к </w:t>
      </w:r>
      <w:r>
        <w:rPr>
          <w:spacing w:val="-4"/>
          <w:sz w:val="28"/>
        </w:rPr>
        <w:t xml:space="preserve">муниципальной </w:t>
      </w:r>
      <w:r>
        <w:rPr>
          <w:spacing w:val="-4"/>
          <w:sz w:val="28"/>
        </w:rPr>
        <w:t>программе</w:t>
      </w:r>
      <w:r>
        <w:rPr>
          <w:sz w:val="28"/>
        </w:rPr>
        <w:t>.</w:t>
      </w:r>
    </w:p>
    <w:p w14:paraId="40010000">
      <w:pPr>
        <w:spacing w:line="228" w:lineRule="auto"/>
        <w:ind w:firstLine="709" w:left="0"/>
        <w:jc w:val="both"/>
        <w:rPr>
          <w:sz w:val="28"/>
        </w:rPr>
      </w:pPr>
      <w:r>
        <w:rPr>
          <w:sz w:val="28"/>
        </w:rPr>
        <w:t>Расхо</w:t>
      </w:r>
      <w:r>
        <w:rPr>
          <w:sz w:val="28"/>
        </w:rPr>
        <w:t>ды</w:t>
      </w:r>
      <w:r>
        <w:rPr>
          <w:sz w:val="28"/>
        </w:rPr>
        <w:t xml:space="preserve"> </w:t>
      </w:r>
      <w:r>
        <w:rPr>
          <w:sz w:val="28"/>
        </w:rPr>
        <w:t>бюджета</w:t>
      </w:r>
      <w:r>
        <w:rPr>
          <w:sz w:val="28"/>
        </w:rPr>
        <w:t xml:space="preserve"> </w:t>
      </w:r>
      <w:r>
        <w:rPr>
          <w:sz w:val="28"/>
        </w:rPr>
        <w:t>Лопанского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 xml:space="preserve"> на реализацию </w:t>
      </w:r>
      <w:r>
        <w:rPr>
          <w:sz w:val="28"/>
        </w:rPr>
        <w:t>муниципальной</w:t>
      </w:r>
      <w:r>
        <w:rPr>
          <w:sz w:val="28"/>
        </w:rPr>
        <w:t xml:space="preserve"> прог</w:t>
      </w:r>
      <w:r>
        <w:rPr>
          <w:sz w:val="28"/>
        </w:rPr>
        <w:t xml:space="preserve">раммы </w:t>
      </w:r>
      <w:r>
        <w:rPr>
          <w:sz w:val="28"/>
        </w:rPr>
        <w:t>Лопанского</w:t>
      </w:r>
      <w:r>
        <w:rPr>
          <w:sz w:val="28"/>
        </w:rPr>
        <w:t xml:space="preserve"> </w:t>
      </w:r>
      <w:r>
        <w:rPr>
          <w:sz w:val="28"/>
        </w:rPr>
        <w:t>сельского поселения</w:t>
      </w:r>
      <w:r>
        <w:rPr>
          <w:sz w:val="28"/>
        </w:rPr>
        <w:t xml:space="preserve"> </w:t>
      </w:r>
      <w:r>
        <w:rPr>
          <w:sz w:val="28"/>
        </w:rPr>
        <w:t>«Защита населения и территории от чрезвычайных ситуаций, обеспечение пож</w:t>
      </w:r>
      <w:r>
        <w:rPr>
          <w:sz w:val="28"/>
        </w:rPr>
        <w:t xml:space="preserve">арной безопасности и безопасности людей на водных объектах» </w:t>
      </w:r>
      <w:r>
        <w:rPr>
          <w:sz w:val="28"/>
        </w:rPr>
        <w:t>приведены в п</w:t>
      </w:r>
      <w:r>
        <w:rPr>
          <w:sz w:val="28"/>
        </w:rPr>
        <w:t>ри</w:t>
      </w:r>
      <w:r>
        <w:rPr>
          <w:sz w:val="28"/>
        </w:rPr>
        <w:t>ложении № 3 к муниципальной</w:t>
      </w:r>
      <w:r>
        <w:rPr>
          <w:sz w:val="28"/>
        </w:rPr>
        <w:t xml:space="preserve"> программе.</w:t>
      </w:r>
    </w:p>
    <w:p w14:paraId="41010000">
      <w:pPr>
        <w:spacing w:line="228" w:lineRule="auto"/>
        <w:ind w:firstLine="709" w:left="0"/>
        <w:jc w:val="both"/>
        <w:rPr>
          <w:sz w:val="28"/>
        </w:rPr>
      </w:pPr>
      <w:r>
        <w:rPr>
          <w:sz w:val="28"/>
        </w:rPr>
        <w:t xml:space="preserve">Расходы </w:t>
      </w:r>
      <w:r>
        <w:rPr>
          <w:sz w:val="28"/>
        </w:rPr>
        <w:t xml:space="preserve">на реализацию </w:t>
      </w:r>
      <w:r>
        <w:rPr>
          <w:sz w:val="28"/>
        </w:rPr>
        <w:t>муниципаль</w:t>
      </w:r>
      <w:r>
        <w:rPr>
          <w:sz w:val="28"/>
        </w:rPr>
        <w:t>н</w:t>
      </w:r>
      <w:r>
        <w:rPr>
          <w:sz w:val="28"/>
        </w:rPr>
        <w:t>ой</w:t>
      </w:r>
      <w:r>
        <w:rPr>
          <w:sz w:val="28"/>
        </w:rPr>
        <w:t xml:space="preserve"> программы </w:t>
      </w:r>
      <w:r>
        <w:rPr>
          <w:sz w:val="28"/>
        </w:rPr>
        <w:t>Лопа</w:t>
      </w:r>
      <w:r>
        <w:rPr>
          <w:sz w:val="28"/>
        </w:rPr>
        <w:t>нского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 xml:space="preserve"> </w:t>
      </w:r>
      <w:r>
        <w:rPr>
          <w:sz w:val="28"/>
        </w:rPr>
        <w:t>«Защита населения и территории от чрезвычайных ситуаций, обеспече</w:t>
      </w:r>
      <w:r>
        <w:rPr>
          <w:sz w:val="28"/>
        </w:rPr>
        <w:t xml:space="preserve">ние пожарной безопасности и безопасности людей на водных объектах» </w:t>
      </w:r>
      <w:r>
        <w:rPr>
          <w:sz w:val="28"/>
        </w:rPr>
        <w:t>из сре</w:t>
      </w:r>
      <w:r>
        <w:rPr>
          <w:sz w:val="28"/>
        </w:rPr>
        <w:t>дс</w:t>
      </w:r>
      <w:r>
        <w:rPr>
          <w:sz w:val="28"/>
        </w:rPr>
        <w:t>тв областного бюджета,  местного бюджета и внебюджетных источников на р</w:t>
      </w:r>
      <w:r>
        <w:rPr>
          <w:sz w:val="28"/>
        </w:rPr>
        <w:t>е</w:t>
      </w:r>
      <w:r>
        <w:rPr>
          <w:sz w:val="28"/>
        </w:rPr>
        <w:t>ализацию муниципа</w:t>
      </w:r>
      <w:r>
        <w:rPr>
          <w:sz w:val="28"/>
        </w:rPr>
        <w:t xml:space="preserve">льной программы </w:t>
      </w:r>
      <w:r>
        <w:rPr>
          <w:sz w:val="28"/>
        </w:rPr>
        <w:t xml:space="preserve">приведены </w:t>
      </w:r>
      <w:r>
        <w:rPr>
          <w:sz w:val="28"/>
        </w:rPr>
        <w:t>в </w:t>
      </w:r>
      <w:r>
        <w:rPr>
          <w:sz w:val="28"/>
        </w:rPr>
        <w:t xml:space="preserve">приложении № 4 к </w:t>
      </w:r>
      <w:r>
        <w:rPr>
          <w:sz w:val="28"/>
        </w:rPr>
        <w:t>муниципальной программе</w:t>
      </w:r>
      <w:r>
        <w:rPr>
          <w:sz w:val="28"/>
        </w:rPr>
        <w:t>.</w:t>
      </w:r>
    </w:p>
    <w:p w14:paraId="42010000">
      <w:pPr>
        <w:rPr>
          <w:sz w:val="28"/>
        </w:rPr>
      </w:pPr>
    </w:p>
    <w:p w14:paraId="43010000">
      <w:pPr>
        <w:rPr>
          <w:sz w:val="28"/>
        </w:rPr>
      </w:pPr>
    </w:p>
    <w:p w14:paraId="44010000">
      <w:pPr>
        <w:rPr>
          <w:sz w:val="24"/>
        </w:rPr>
      </w:pPr>
    </w:p>
    <w:p w14:paraId="45010000">
      <w:pPr>
        <w:ind/>
        <w:jc w:val="right"/>
        <w:rPr>
          <w:sz w:val="24"/>
        </w:rPr>
      </w:pPr>
    </w:p>
    <w:p w14:paraId="46010000">
      <w:pPr>
        <w:tabs>
          <w:tab w:leader="none" w:pos="10842" w:val="left"/>
        </w:tabs>
        <w:ind/>
        <w:rPr>
          <w:sz w:val="24"/>
        </w:rPr>
      </w:pPr>
      <w:r>
        <w:rPr>
          <w:sz w:val="24"/>
        </w:rPr>
        <w:tab/>
      </w:r>
    </w:p>
    <w:p w14:paraId="47010000">
      <w:pPr>
        <w:ind/>
        <w:jc w:val="right"/>
        <w:rPr>
          <w:sz w:val="24"/>
        </w:rPr>
      </w:pPr>
    </w:p>
    <w:p w14:paraId="48010000">
      <w:pPr>
        <w:ind/>
        <w:jc w:val="right"/>
        <w:rPr>
          <w:sz w:val="24"/>
        </w:rPr>
      </w:pPr>
    </w:p>
    <w:p w14:paraId="49010000">
      <w:pPr>
        <w:rPr>
          <w:sz w:val="24"/>
        </w:rPr>
      </w:pPr>
    </w:p>
    <w:p w14:paraId="4A010000">
      <w:pPr>
        <w:rPr>
          <w:sz w:val="24"/>
        </w:rPr>
      </w:pPr>
      <w:r>
        <w:rPr>
          <w:sz w:val="24"/>
        </w:rPr>
        <w:t>Глава Админис</w:t>
      </w:r>
      <w:r>
        <w:rPr>
          <w:sz w:val="24"/>
        </w:rPr>
        <w:t>трации</w:t>
      </w:r>
    </w:p>
    <w:p w14:paraId="4B010000">
      <w:pPr>
        <w:rPr>
          <w:sz w:val="24"/>
        </w:rPr>
      </w:pPr>
      <w:r>
        <w:rPr>
          <w:sz w:val="24"/>
        </w:rPr>
        <w:t xml:space="preserve"> Лопанского сельского поселения</w:t>
      </w:r>
      <w:r>
        <w:rPr>
          <w:sz w:val="24"/>
        </w:rPr>
        <w:t xml:space="preserve">                                   </w:t>
      </w:r>
      <w:r>
        <w:rPr>
          <w:sz w:val="24"/>
        </w:rPr>
        <w:t xml:space="preserve">  </w:t>
      </w:r>
      <w:r>
        <w:rPr>
          <w:sz w:val="24"/>
        </w:rPr>
        <w:t xml:space="preserve">                        М.В.Качарова</w:t>
      </w:r>
    </w:p>
    <w:p w14:paraId="4C010000">
      <w:pPr>
        <w:ind/>
        <w:jc w:val="right"/>
        <w:rPr>
          <w:sz w:val="24"/>
        </w:rPr>
      </w:pPr>
    </w:p>
    <w:p w14:paraId="4D010000">
      <w:pPr>
        <w:ind/>
        <w:jc w:val="right"/>
        <w:rPr>
          <w:sz w:val="24"/>
        </w:rPr>
      </w:pPr>
    </w:p>
    <w:p w14:paraId="4E010000">
      <w:pPr>
        <w:ind/>
        <w:jc w:val="right"/>
        <w:rPr>
          <w:sz w:val="24"/>
        </w:rPr>
      </w:pPr>
    </w:p>
    <w:p w14:paraId="4F010000">
      <w:pPr>
        <w:ind/>
        <w:jc w:val="right"/>
        <w:rPr>
          <w:sz w:val="24"/>
        </w:rPr>
      </w:pPr>
    </w:p>
    <w:p w14:paraId="50010000">
      <w:pPr>
        <w:ind/>
        <w:jc w:val="right"/>
        <w:rPr>
          <w:sz w:val="24"/>
        </w:rPr>
      </w:pPr>
    </w:p>
    <w:p w14:paraId="51010000">
      <w:pPr>
        <w:ind/>
        <w:jc w:val="right"/>
        <w:rPr>
          <w:sz w:val="24"/>
        </w:rPr>
      </w:pPr>
    </w:p>
    <w:p w14:paraId="52010000">
      <w:pPr>
        <w:ind/>
        <w:jc w:val="right"/>
        <w:rPr>
          <w:sz w:val="24"/>
        </w:rPr>
      </w:pPr>
    </w:p>
    <w:p w14:paraId="53010000">
      <w:pPr>
        <w:ind/>
        <w:jc w:val="right"/>
        <w:rPr>
          <w:sz w:val="24"/>
        </w:rPr>
      </w:pPr>
    </w:p>
    <w:p w14:paraId="54010000">
      <w:pPr>
        <w:ind/>
        <w:jc w:val="right"/>
        <w:rPr>
          <w:sz w:val="24"/>
        </w:rPr>
      </w:pPr>
    </w:p>
    <w:p w14:paraId="55010000">
      <w:pPr>
        <w:ind/>
        <w:jc w:val="right"/>
        <w:rPr>
          <w:sz w:val="24"/>
        </w:rPr>
      </w:pPr>
    </w:p>
    <w:p w14:paraId="56010000">
      <w:pPr>
        <w:ind/>
        <w:jc w:val="right"/>
        <w:rPr>
          <w:sz w:val="24"/>
        </w:rPr>
      </w:pPr>
    </w:p>
    <w:p w14:paraId="57010000">
      <w:pPr>
        <w:ind/>
        <w:jc w:val="right"/>
        <w:rPr>
          <w:sz w:val="24"/>
        </w:rPr>
      </w:pPr>
    </w:p>
    <w:p w14:paraId="58010000">
      <w:pPr>
        <w:ind/>
        <w:jc w:val="right"/>
        <w:rPr>
          <w:sz w:val="24"/>
        </w:rPr>
      </w:pPr>
    </w:p>
    <w:p w14:paraId="59010000">
      <w:pPr>
        <w:ind/>
        <w:jc w:val="right"/>
        <w:rPr>
          <w:sz w:val="24"/>
        </w:rPr>
      </w:pPr>
    </w:p>
    <w:p w14:paraId="5A010000">
      <w:pPr>
        <w:ind/>
        <w:jc w:val="right"/>
        <w:rPr>
          <w:sz w:val="24"/>
        </w:rPr>
      </w:pPr>
    </w:p>
    <w:p w14:paraId="5B010000">
      <w:pPr>
        <w:ind/>
        <w:jc w:val="right"/>
        <w:rPr>
          <w:sz w:val="24"/>
        </w:rPr>
      </w:pPr>
    </w:p>
    <w:p w14:paraId="5C010000">
      <w:pPr>
        <w:ind/>
        <w:jc w:val="right"/>
        <w:rPr>
          <w:sz w:val="24"/>
        </w:rPr>
      </w:pPr>
    </w:p>
    <w:p w14:paraId="5D010000">
      <w:pPr>
        <w:ind/>
        <w:jc w:val="right"/>
        <w:rPr>
          <w:sz w:val="24"/>
        </w:rPr>
      </w:pPr>
    </w:p>
    <w:p w14:paraId="5E010000">
      <w:pPr>
        <w:ind/>
        <w:jc w:val="right"/>
        <w:rPr>
          <w:sz w:val="24"/>
        </w:rPr>
      </w:pPr>
    </w:p>
    <w:p w14:paraId="5F010000">
      <w:pPr>
        <w:ind/>
        <w:jc w:val="right"/>
        <w:rPr>
          <w:sz w:val="24"/>
        </w:rPr>
      </w:pPr>
    </w:p>
    <w:p w14:paraId="60010000">
      <w:pPr>
        <w:ind/>
        <w:jc w:val="right"/>
        <w:rPr>
          <w:sz w:val="24"/>
        </w:rPr>
      </w:pPr>
    </w:p>
    <w:p w14:paraId="61010000">
      <w:pPr>
        <w:ind/>
        <w:jc w:val="right"/>
        <w:rPr>
          <w:sz w:val="24"/>
        </w:rPr>
      </w:pPr>
    </w:p>
    <w:p w14:paraId="62010000">
      <w:pPr>
        <w:ind/>
        <w:jc w:val="right"/>
        <w:rPr>
          <w:sz w:val="24"/>
        </w:rPr>
      </w:pPr>
    </w:p>
    <w:p w14:paraId="63010000">
      <w:pPr>
        <w:ind/>
        <w:jc w:val="right"/>
        <w:rPr>
          <w:sz w:val="24"/>
        </w:rPr>
      </w:pPr>
    </w:p>
    <w:p w14:paraId="64010000">
      <w:pPr>
        <w:ind/>
        <w:jc w:val="right"/>
        <w:rPr>
          <w:sz w:val="24"/>
        </w:rPr>
      </w:pPr>
    </w:p>
    <w:p w14:paraId="65010000">
      <w:pPr>
        <w:ind/>
        <w:jc w:val="right"/>
        <w:rPr>
          <w:sz w:val="24"/>
        </w:rPr>
      </w:pPr>
    </w:p>
    <w:p w14:paraId="66010000">
      <w:pPr>
        <w:ind/>
        <w:jc w:val="right"/>
        <w:rPr>
          <w:sz w:val="24"/>
        </w:rPr>
      </w:pPr>
    </w:p>
    <w:p w14:paraId="67010000">
      <w:pPr>
        <w:rPr>
          <w:sz w:val="24"/>
        </w:rPr>
      </w:pPr>
    </w:p>
    <w:p w14:paraId="68010000">
      <w:pPr>
        <w:ind/>
        <w:jc w:val="right"/>
        <w:rPr>
          <w:sz w:val="24"/>
        </w:rPr>
      </w:pPr>
    </w:p>
    <w:p w14:paraId="69010000">
      <w:pPr>
        <w:ind/>
        <w:jc w:val="right"/>
        <w:rPr>
          <w:sz w:val="24"/>
        </w:rPr>
      </w:pPr>
    </w:p>
    <w:p w14:paraId="6A010000">
      <w:pPr>
        <w:ind/>
        <w:jc w:val="right"/>
        <w:rPr>
          <w:sz w:val="24"/>
        </w:rPr>
      </w:pPr>
    </w:p>
    <w:p w14:paraId="6B010000">
      <w:pPr>
        <w:ind/>
        <w:jc w:val="right"/>
        <w:rPr>
          <w:sz w:val="24"/>
        </w:rPr>
      </w:pPr>
    </w:p>
    <w:p w14:paraId="6C010000">
      <w:pPr>
        <w:ind/>
        <w:jc w:val="right"/>
        <w:rPr>
          <w:sz w:val="24"/>
        </w:rPr>
      </w:pPr>
    </w:p>
    <w:p w14:paraId="6D010000">
      <w:pPr>
        <w:ind/>
        <w:jc w:val="right"/>
        <w:rPr>
          <w:sz w:val="24"/>
        </w:rPr>
      </w:pPr>
    </w:p>
    <w:p w14:paraId="6E010000">
      <w:pPr>
        <w:ind/>
        <w:jc w:val="right"/>
        <w:rPr>
          <w:sz w:val="24"/>
        </w:rPr>
      </w:pPr>
    </w:p>
    <w:p w14:paraId="6F010000">
      <w:pPr>
        <w:ind/>
        <w:jc w:val="right"/>
        <w:rPr>
          <w:sz w:val="24"/>
        </w:rPr>
      </w:pPr>
    </w:p>
    <w:p w14:paraId="70010000">
      <w:pPr>
        <w:ind/>
        <w:jc w:val="right"/>
        <w:rPr>
          <w:sz w:val="24"/>
        </w:rPr>
      </w:pPr>
    </w:p>
    <w:p w14:paraId="71010000">
      <w:pPr>
        <w:ind/>
        <w:jc w:val="right"/>
        <w:rPr>
          <w:sz w:val="24"/>
        </w:rPr>
      </w:pPr>
    </w:p>
    <w:p w14:paraId="72010000">
      <w:pPr>
        <w:ind/>
        <w:jc w:val="right"/>
        <w:rPr>
          <w:sz w:val="24"/>
        </w:rPr>
      </w:pPr>
    </w:p>
    <w:p w14:paraId="73010000">
      <w:pPr>
        <w:ind/>
        <w:jc w:val="right"/>
        <w:rPr>
          <w:sz w:val="24"/>
        </w:rPr>
      </w:pPr>
      <w:r>
        <w:rPr>
          <w:sz w:val="24"/>
        </w:rPr>
        <w:t>П</w:t>
      </w:r>
      <w:r>
        <w:rPr>
          <w:sz w:val="24"/>
        </w:rPr>
        <w:t>р</w:t>
      </w:r>
      <w:r>
        <w:rPr>
          <w:sz w:val="24"/>
        </w:rPr>
        <w:t xml:space="preserve">иложение № </w:t>
      </w:r>
      <w:r>
        <w:rPr>
          <w:sz w:val="24"/>
        </w:rPr>
        <w:t>2</w:t>
      </w:r>
    </w:p>
    <w:p w14:paraId="74010000">
      <w:pPr>
        <w:ind/>
        <w:jc w:val="right"/>
        <w:rPr>
          <w:sz w:val="24"/>
        </w:rPr>
      </w:pPr>
      <w:r>
        <w:t xml:space="preserve"> </w:t>
      </w:r>
      <w:r>
        <w:rPr>
          <w:sz w:val="24"/>
        </w:rPr>
        <w:t xml:space="preserve">к </w:t>
      </w:r>
      <w:r>
        <w:rPr>
          <w:sz w:val="24"/>
        </w:rPr>
        <w:t>постановлению</w:t>
      </w:r>
      <w:r>
        <w:rPr>
          <w:sz w:val="24"/>
        </w:rPr>
        <w:t xml:space="preserve"> Администрации</w:t>
      </w:r>
    </w:p>
    <w:p w14:paraId="75010000">
      <w:pPr>
        <w:ind/>
        <w:jc w:val="right"/>
        <w:rPr>
          <w:sz w:val="24"/>
        </w:rPr>
      </w:pPr>
      <w:r>
        <w:rPr>
          <w:sz w:val="24"/>
        </w:rPr>
        <w:t>Лопанского сельского поселения</w:t>
      </w:r>
    </w:p>
    <w:p w14:paraId="76010000">
      <w:pPr>
        <w:ind/>
        <w:jc w:val="right"/>
        <w:rPr>
          <w:sz w:val="24"/>
        </w:rPr>
      </w:pPr>
      <w:r>
        <w:rPr>
          <w:sz w:val="24"/>
        </w:rPr>
        <w:t xml:space="preserve">         от 22</w:t>
      </w:r>
      <w:r>
        <w:rPr>
          <w:sz w:val="24"/>
        </w:rPr>
        <w:t>.</w:t>
      </w:r>
      <w:r>
        <w:rPr>
          <w:sz w:val="24"/>
        </w:rPr>
        <w:t>07</w:t>
      </w:r>
      <w:r>
        <w:rPr>
          <w:sz w:val="24"/>
        </w:rPr>
        <w:t>.20</w:t>
      </w:r>
      <w:r>
        <w:rPr>
          <w:sz w:val="24"/>
        </w:rPr>
        <w:t>2</w:t>
      </w:r>
      <w:r>
        <w:rPr>
          <w:sz w:val="24"/>
        </w:rPr>
        <w:t>2</w:t>
      </w:r>
      <w:r>
        <w:rPr>
          <w:sz w:val="24"/>
        </w:rPr>
        <w:t xml:space="preserve"> № 78/2</w:t>
      </w:r>
    </w:p>
    <w:p w14:paraId="77010000">
      <w:pPr>
        <w:ind/>
        <w:jc w:val="center"/>
        <w:rPr>
          <w:sz w:val="24"/>
        </w:rPr>
      </w:pPr>
      <w:r>
        <w:rPr>
          <w:sz w:val="24"/>
        </w:rPr>
        <w:t>РАСХО</w:t>
      </w:r>
      <w:r>
        <w:rPr>
          <w:sz w:val="24"/>
        </w:rPr>
        <w:t>ДЫ</w:t>
      </w:r>
    </w:p>
    <w:p w14:paraId="78010000">
      <w:pPr>
        <w:ind/>
        <w:jc w:val="center"/>
        <w:rPr>
          <w:sz w:val="24"/>
        </w:rPr>
      </w:pPr>
      <w:r>
        <w:rPr>
          <w:sz w:val="24"/>
        </w:rPr>
        <w:t>б</w:t>
      </w:r>
      <w:r>
        <w:rPr>
          <w:sz w:val="24"/>
        </w:rPr>
        <w:t>юджет</w:t>
      </w:r>
      <w:r>
        <w:rPr>
          <w:sz w:val="24"/>
        </w:rPr>
        <w:t>а</w:t>
      </w:r>
      <w:r>
        <w:rPr>
          <w:sz w:val="24"/>
        </w:rPr>
        <w:t xml:space="preserve"> </w:t>
      </w:r>
      <w:r>
        <w:rPr>
          <w:sz w:val="24"/>
        </w:rPr>
        <w:t>Лопанского</w:t>
      </w:r>
      <w:r>
        <w:rPr>
          <w:sz w:val="24"/>
        </w:rPr>
        <w:t xml:space="preserve"> сельского поселения</w:t>
      </w:r>
      <w:r>
        <w:rPr>
          <w:sz w:val="24"/>
        </w:rPr>
        <w:t xml:space="preserve"> на реализацию </w:t>
      </w:r>
      <w:r>
        <w:rPr>
          <w:sz w:val="24"/>
        </w:rPr>
        <w:t>му</w:t>
      </w:r>
      <w:r>
        <w:rPr>
          <w:sz w:val="24"/>
        </w:rPr>
        <w:t>ниципальной</w:t>
      </w:r>
      <w:r>
        <w:rPr>
          <w:sz w:val="24"/>
        </w:rPr>
        <w:t xml:space="preserve"> программы</w:t>
      </w:r>
    </w:p>
    <w:p w14:paraId="79010000">
      <w:pPr>
        <w:ind/>
        <w:jc w:val="center"/>
        <w:rPr>
          <w:sz w:val="24"/>
        </w:rPr>
      </w:pPr>
      <w:r>
        <w:rPr>
          <w:sz w:val="24"/>
        </w:rPr>
        <w:t>Лоп</w:t>
      </w:r>
      <w:r>
        <w:rPr>
          <w:sz w:val="24"/>
        </w:rPr>
        <w:t>анс</w:t>
      </w:r>
      <w:r>
        <w:rPr>
          <w:sz w:val="24"/>
        </w:rPr>
        <w:t>ко</w:t>
      </w:r>
      <w:r>
        <w:rPr>
          <w:sz w:val="24"/>
        </w:rPr>
        <w:t>го</w:t>
      </w:r>
      <w:r>
        <w:rPr>
          <w:sz w:val="24"/>
        </w:rPr>
        <w:t xml:space="preserve"> сельского поселения </w:t>
      </w:r>
      <w:r>
        <w:rPr>
          <w:sz w:val="24"/>
        </w:rPr>
        <w:t>«Защита населения и территории от чрезвычайных с</w:t>
      </w:r>
      <w:r>
        <w:rPr>
          <w:sz w:val="24"/>
        </w:rPr>
        <w:t>и</w:t>
      </w:r>
      <w:r>
        <w:rPr>
          <w:sz w:val="24"/>
        </w:rPr>
        <w:t>туа</w:t>
      </w:r>
      <w:r>
        <w:rPr>
          <w:sz w:val="24"/>
        </w:rPr>
        <w:t>ций,</w:t>
      </w:r>
    </w:p>
    <w:p w14:paraId="7A010000">
      <w:pPr>
        <w:ind/>
        <w:jc w:val="center"/>
        <w:rPr>
          <w:sz w:val="24"/>
        </w:rPr>
      </w:pPr>
      <w:r>
        <w:rPr>
          <w:sz w:val="24"/>
        </w:rPr>
        <w:t>обеспечен</w:t>
      </w:r>
      <w:r>
        <w:rPr>
          <w:sz w:val="24"/>
        </w:rPr>
        <w:t xml:space="preserve">ие </w:t>
      </w:r>
      <w:r>
        <w:rPr>
          <w:sz w:val="24"/>
        </w:rPr>
        <w:t>пожарной безопасности и безопасности людей на водных объектах»</w:t>
      </w:r>
    </w:p>
    <w:tbl>
      <w:tblPr>
        <w:tblStyle w:val="Style_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57"/>
          <w:right w:type="dxa" w:w="57"/>
        </w:tblCellMar>
      </w:tblPr>
      <w:tblGrid>
        <w:gridCol w:w="294"/>
        <w:gridCol w:w="1010"/>
        <w:gridCol w:w="935"/>
        <w:gridCol w:w="584"/>
        <w:gridCol w:w="585"/>
        <w:gridCol w:w="1032"/>
        <w:gridCol w:w="585"/>
        <w:gridCol w:w="724"/>
        <w:gridCol w:w="756"/>
        <w:gridCol w:w="740"/>
        <w:gridCol w:w="740"/>
        <w:gridCol w:w="740"/>
        <w:gridCol w:w="740"/>
        <w:gridCol w:w="740"/>
      </w:tblGrid>
      <w:tr>
        <w:trPr>
          <w:tblHeader/>
        </w:trPr>
        <w:tc>
          <w:tcPr>
            <w:tcW w:type="dxa" w:w="29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B010000">
            <w:pPr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type="dxa" w:w="101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C010000">
            <w:pPr>
              <w:rPr>
                <w:sz w:val="24"/>
              </w:rPr>
            </w:pPr>
            <w:r>
              <w:rPr>
                <w:sz w:val="24"/>
              </w:rPr>
              <w:t>Наимено</w:t>
            </w:r>
            <w:r>
              <w:rPr>
                <w:sz w:val="24"/>
              </w:rPr>
              <w:t>ва</w:t>
            </w:r>
            <w:r>
              <w:rPr>
                <w:sz w:val="24"/>
              </w:rPr>
              <w:t xml:space="preserve">ние </w:t>
            </w:r>
            <w:r>
              <w:rPr>
                <w:sz w:val="24"/>
              </w:rPr>
              <w:t>мун</w:t>
            </w:r>
            <w:r>
              <w:rPr>
                <w:sz w:val="24"/>
              </w:rPr>
              <w:t xml:space="preserve">иципальной </w:t>
            </w:r>
            <w:r>
              <w:rPr>
                <w:sz w:val="24"/>
              </w:rPr>
              <w:t>программы</w:t>
            </w:r>
          </w:p>
          <w:p w14:paraId="7D010000">
            <w:pPr>
              <w:rPr>
                <w:sz w:val="24"/>
              </w:rPr>
            </w:pPr>
            <w:r>
              <w:rPr>
                <w:sz w:val="24"/>
              </w:rPr>
              <w:t>подпрограм</w:t>
            </w:r>
            <w:r>
              <w:rPr>
                <w:sz w:val="24"/>
              </w:rPr>
              <w:t>мы, номер и наиме</w:t>
            </w:r>
            <w:r>
              <w:rPr>
                <w:sz w:val="24"/>
              </w:rPr>
              <w:t>нование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осн</w:t>
            </w:r>
            <w:r>
              <w:rPr>
                <w:sz w:val="24"/>
              </w:rPr>
              <w:t>овного меропри</w:t>
            </w:r>
            <w:r>
              <w:rPr>
                <w:sz w:val="24"/>
              </w:rPr>
              <w:t>яти</w:t>
            </w:r>
            <w:r>
              <w:rPr>
                <w:sz w:val="24"/>
              </w:rPr>
              <w:t>я</w:t>
            </w:r>
          </w:p>
        </w:tc>
        <w:tc>
          <w:tcPr>
            <w:tcW w:type="dxa" w:w="93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E010000">
            <w:pPr>
              <w:rPr>
                <w:sz w:val="24"/>
              </w:rPr>
            </w:pPr>
            <w:r>
              <w:rPr>
                <w:sz w:val="24"/>
              </w:rPr>
              <w:t>Ответ</w:t>
            </w:r>
            <w:r>
              <w:rPr>
                <w:sz w:val="24"/>
              </w:rPr>
              <w:t>ст</w:t>
            </w:r>
            <w:r>
              <w:rPr>
                <w:sz w:val="24"/>
              </w:rPr>
              <w:t>венный испол</w:t>
            </w:r>
            <w:r>
              <w:rPr>
                <w:sz w:val="24"/>
              </w:rPr>
              <w:t>нитель, соиспол</w:t>
            </w:r>
            <w:r>
              <w:rPr>
                <w:sz w:val="24"/>
              </w:rPr>
              <w:t>нитель, участник</w:t>
            </w:r>
          </w:p>
        </w:tc>
        <w:tc>
          <w:tcPr>
            <w:tcW w:type="dxa" w:w="2785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F010000">
            <w:pPr>
              <w:rPr>
                <w:sz w:val="24"/>
              </w:rPr>
            </w:pPr>
            <w:r>
              <w:rPr>
                <w:sz w:val="24"/>
              </w:rPr>
              <w:t xml:space="preserve">Код бюджетной </w:t>
            </w:r>
          </w:p>
          <w:p w14:paraId="80010000">
            <w:pPr>
              <w:rPr>
                <w:sz w:val="24"/>
              </w:rPr>
            </w:pPr>
            <w:r>
              <w:rPr>
                <w:sz w:val="24"/>
              </w:rPr>
              <w:t>кл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сси</w:t>
            </w:r>
            <w:r>
              <w:rPr>
                <w:sz w:val="24"/>
              </w:rPr>
              <w:t>фикации расход</w:t>
            </w:r>
            <w:r>
              <w:rPr>
                <w:sz w:val="24"/>
              </w:rPr>
              <w:t>ов</w:t>
            </w:r>
          </w:p>
        </w:tc>
        <w:tc>
          <w:tcPr>
            <w:tcW w:type="dxa" w:w="72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1010000">
            <w:pPr>
              <w:rPr>
                <w:sz w:val="24"/>
              </w:rPr>
            </w:pPr>
            <w:r>
              <w:rPr>
                <w:sz w:val="24"/>
              </w:rPr>
              <w:t xml:space="preserve">Объем расходов, всего </w:t>
            </w:r>
          </w:p>
          <w:p w14:paraId="82010000">
            <w:pPr>
              <w:rPr>
                <w:sz w:val="24"/>
              </w:rPr>
            </w:pPr>
            <w:r>
              <w:rPr>
                <w:sz w:val="24"/>
              </w:rPr>
              <w:t>(тыс. рублей)</w:t>
            </w:r>
          </w:p>
        </w:tc>
        <w:tc>
          <w:tcPr>
            <w:tcW w:type="dxa" w:w="4456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3010000">
            <w:pPr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 xml:space="preserve"> том числе по годам реализации </w:t>
            </w:r>
          </w:p>
          <w:p w14:paraId="84010000">
            <w:pPr>
              <w:rPr>
                <w:sz w:val="24"/>
              </w:rPr>
            </w:pPr>
            <w:r>
              <w:rPr>
                <w:sz w:val="24"/>
              </w:rPr>
              <w:t>муници</w:t>
            </w:r>
            <w:r>
              <w:rPr>
                <w:sz w:val="24"/>
              </w:rPr>
              <w:t>пальной</w:t>
            </w:r>
            <w:r>
              <w:rPr>
                <w:sz w:val="24"/>
              </w:rPr>
              <w:t xml:space="preserve"> п</w:t>
            </w:r>
            <w:r>
              <w:rPr>
                <w:sz w:val="24"/>
              </w:rPr>
              <w:t>рограммы (тыс. рублей)</w:t>
            </w:r>
          </w:p>
        </w:tc>
      </w:tr>
      <w:tr>
        <w:trPr>
          <w:tblHeader/>
        </w:trPr>
        <w:tc>
          <w:tcPr>
            <w:tcW w:type="dxa" w:w="29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0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9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5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5010000">
            <w:pPr>
              <w:rPr>
                <w:sz w:val="24"/>
              </w:rPr>
            </w:pPr>
            <w:r>
              <w:rPr>
                <w:sz w:val="24"/>
              </w:rPr>
              <w:t>ГРБС</w:t>
            </w:r>
          </w:p>
        </w:tc>
        <w:tc>
          <w:tcPr>
            <w:tcW w:type="dxa" w:w="5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6010000">
            <w:pPr>
              <w:rPr>
                <w:sz w:val="24"/>
              </w:rPr>
            </w:pPr>
            <w:r>
              <w:rPr>
                <w:sz w:val="24"/>
              </w:rPr>
              <w:t>РзПр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7010000">
            <w:pPr>
              <w:rPr>
                <w:sz w:val="24"/>
              </w:rPr>
            </w:pPr>
            <w:r>
              <w:rPr>
                <w:sz w:val="24"/>
              </w:rPr>
              <w:t>ЦСР</w:t>
            </w:r>
          </w:p>
        </w:tc>
        <w:tc>
          <w:tcPr>
            <w:tcW w:type="dxa" w:w="5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8010000">
            <w:pPr>
              <w:rPr>
                <w:sz w:val="24"/>
              </w:rPr>
            </w:pPr>
            <w:r>
              <w:rPr>
                <w:sz w:val="24"/>
              </w:rPr>
              <w:t>ВР</w:t>
            </w:r>
          </w:p>
        </w:tc>
        <w:tc>
          <w:tcPr>
            <w:tcW w:type="dxa" w:w="72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7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9010000">
            <w:pPr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type="dxa" w:w="7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A010000">
            <w:pPr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type="dxa" w:w="7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B010000">
            <w:pPr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type="dxa" w:w="7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C010000">
            <w:pPr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type="dxa" w:w="7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D010000">
            <w:pPr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type="dxa" w:w="7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E010000">
            <w:pPr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</w:tr>
    </w:tbl>
    <w:p w14:paraId="8F010000">
      <w:pPr>
        <w:rPr>
          <w:sz w:val="24"/>
        </w:rPr>
      </w:pPr>
    </w:p>
    <w:tbl>
      <w:tblPr>
        <w:tblStyle w:val="Style_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57"/>
          <w:right w:type="dxa" w:w="57"/>
        </w:tblCellMar>
      </w:tblPr>
      <w:tblGrid>
        <w:gridCol w:w="438"/>
        <w:gridCol w:w="1004"/>
        <w:gridCol w:w="818"/>
        <w:gridCol w:w="588"/>
        <w:gridCol w:w="565"/>
        <w:gridCol w:w="906"/>
        <w:gridCol w:w="565"/>
        <w:gridCol w:w="905"/>
        <w:gridCol w:w="736"/>
        <w:gridCol w:w="736"/>
        <w:gridCol w:w="736"/>
        <w:gridCol w:w="736"/>
        <w:gridCol w:w="736"/>
        <w:gridCol w:w="736"/>
      </w:tblGrid>
      <w:tr>
        <w:trPr>
          <w:tblHeader/>
        </w:trPr>
        <w:tc>
          <w:tcPr>
            <w:tcW w:type="dxa" w:w="4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0010000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10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1010000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2010000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5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3010000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5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4010000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9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5010000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type="dxa" w:w="5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6010000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type="dxa" w:w="9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7010000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type="dxa" w:w="7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8010000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type="dxa" w:w="7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9010000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type="dxa" w:w="7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A010000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type="dxa" w:w="7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B010000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type="dxa" w:w="7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C010000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type="dxa" w:w="7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D010000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>
        <w:tc>
          <w:tcPr>
            <w:tcW w:type="dxa" w:w="10205"/>
            <w:gridSpan w:val="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E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</w:rPr>
              <w:t>Подпрограмма  «Пожарная безопасность»</w:t>
            </w:r>
          </w:p>
        </w:tc>
      </w:tr>
      <w:tr>
        <w:tc>
          <w:tcPr>
            <w:tcW w:type="dxa" w:w="43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F010000">
            <w:pPr>
              <w:rPr>
                <w:sz w:val="24"/>
              </w:rPr>
            </w:pPr>
            <w:bookmarkStart w:id="8" w:name="OLE_LINK28"/>
            <w:bookmarkEnd w:id="8"/>
            <w:bookmarkStart w:id="9" w:name="OLE_LINK29"/>
            <w:bookmarkEnd w:id="9"/>
            <w:bookmarkStart w:id="10" w:name="_Hlk528527347"/>
            <w:bookmarkEnd w:id="10"/>
            <w:r>
              <w:rPr>
                <w:sz w:val="24"/>
              </w:rPr>
              <w:t>1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>1.</w:t>
            </w:r>
          </w:p>
        </w:tc>
        <w:tc>
          <w:tcPr>
            <w:tcW w:type="dxa" w:w="100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0010000">
            <w:pPr>
              <w:rPr>
                <w:sz w:val="24"/>
              </w:rPr>
            </w:pPr>
            <w:r>
              <w:rPr>
                <w:sz w:val="24"/>
              </w:rPr>
              <w:t>Основное ме</w:t>
            </w:r>
            <w:r>
              <w:rPr>
                <w:sz w:val="24"/>
              </w:rPr>
              <w:t>ро</w:t>
            </w:r>
            <w:r>
              <w:rPr>
                <w:sz w:val="24"/>
              </w:rPr>
              <w:t>приятие 1.</w:t>
            </w:r>
            <w:r>
              <w:rPr>
                <w:sz w:val="24"/>
              </w:rPr>
              <w:t>1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  <w:bookmarkStart w:id="11" w:name="OLE_LINK14"/>
            <w:bookmarkStart w:id="12" w:name="OLE_LINK15"/>
            <w:bookmarkStart w:id="13" w:name="OLE_LINK16"/>
            <w:bookmarkStart w:id="14" w:name="OLE_LINK17"/>
            <w:r>
              <w:rPr>
                <w:sz w:val="24"/>
              </w:rPr>
              <w:t>Мероприятия по обеспечению пожарной безопасности</w:t>
            </w:r>
            <w:r>
              <w:rPr>
                <w:sz w:val="24"/>
              </w:rPr>
              <w:t xml:space="preserve"> </w:t>
            </w:r>
            <w:bookmarkEnd w:id="11"/>
            <w:bookmarkEnd w:id="12"/>
            <w:bookmarkEnd w:id="13"/>
            <w:bookmarkEnd w:id="14"/>
          </w:p>
        </w:tc>
        <w:tc>
          <w:tcPr>
            <w:tcW w:type="dxa" w:w="81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1010000">
            <w:pPr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Лопанско</w:t>
            </w:r>
            <w:r>
              <w:rPr>
                <w:sz w:val="24"/>
              </w:rPr>
              <w:t>го</w:t>
            </w:r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type="dxa" w:w="588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2010000">
            <w:pPr>
              <w:rPr>
                <w:sz w:val="24"/>
              </w:rPr>
            </w:pPr>
            <w:r>
              <w:rPr>
                <w:sz w:val="24"/>
              </w:rPr>
              <w:t>951</w:t>
            </w:r>
          </w:p>
        </w:tc>
        <w:tc>
          <w:tcPr>
            <w:tcW w:type="dxa" w:w="565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3010000">
            <w:pPr>
              <w:rPr>
                <w:sz w:val="24"/>
              </w:rPr>
            </w:pPr>
            <w:r>
              <w:rPr>
                <w:sz w:val="24"/>
              </w:rPr>
              <w:t>0310</w:t>
            </w:r>
          </w:p>
        </w:tc>
        <w:tc>
          <w:tcPr>
            <w:tcW w:type="dxa" w:w="906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4010000">
            <w:pPr>
              <w:rPr>
                <w:sz w:val="24"/>
              </w:rPr>
            </w:pPr>
            <w:r>
              <w:rPr>
                <w:sz w:val="24"/>
              </w:rPr>
              <w:t>051002</w:t>
            </w:r>
            <w:r>
              <w:rPr>
                <w:sz w:val="24"/>
              </w:rPr>
              <w:t>4070</w:t>
            </w:r>
          </w:p>
        </w:tc>
        <w:tc>
          <w:tcPr>
            <w:tcW w:type="dxa" w:w="565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5010000">
            <w:pPr>
              <w:rPr>
                <w:sz w:val="24"/>
              </w:rPr>
            </w:pPr>
            <w:r>
              <w:rPr>
                <w:sz w:val="24"/>
              </w:rPr>
              <w:t>240,0</w:t>
            </w:r>
          </w:p>
        </w:tc>
        <w:tc>
          <w:tcPr>
            <w:tcW w:type="dxa" w:w="905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6010000">
            <w:pPr>
              <w:rPr>
                <w:sz w:val="24"/>
              </w:rPr>
            </w:pPr>
            <w:r>
              <w:rPr>
                <w:sz w:val="24"/>
              </w:rPr>
              <w:t>220,7</w:t>
            </w:r>
          </w:p>
        </w:tc>
        <w:tc>
          <w:tcPr>
            <w:tcW w:type="dxa" w:w="736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7010000">
            <w:pPr>
              <w:rPr>
                <w:sz w:val="24"/>
              </w:rPr>
            </w:pPr>
            <w:r>
              <w:rPr>
                <w:sz w:val="24"/>
              </w:rPr>
              <w:t>5,0</w:t>
            </w:r>
          </w:p>
        </w:tc>
        <w:tc>
          <w:tcPr>
            <w:tcW w:type="dxa" w:w="736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8010000">
            <w:pPr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z w:val="24"/>
              </w:rPr>
              <w:t>,0</w:t>
            </w:r>
          </w:p>
        </w:tc>
        <w:tc>
          <w:tcPr>
            <w:tcW w:type="dxa" w:w="736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9010000">
            <w:pPr>
              <w:rPr>
                <w:sz w:val="24"/>
              </w:rPr>
            </w:pPr>
            <w:r>
              <w:rPr>
                <w:sz w:val="24"/>
              </w:rPr>
              <w:t>163,2</w:t>
            </w:r>
          </w:p>
        </w:tc>
        <w:tc>
          <w:tcPr>
            <w:tcW w:type="dxa" w:w="736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A010000">
            <w:pPr>
              <w:rPr>
                <w:sz w:val="24"/>
              </w:rPr>
            </w:pPr>
            <w:r>
              <w:rPr>
                <w:sz w:val="24"/>
              </w:rPr>
              <w:t>24,</w:t>
            </w:r>
          </w:p>
        </w:tc>
        <w:tc>
          <w:tcPr>
            <w:tcW w:type="dxa" w:w="736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B010000">
            <w:pPr>
              <w:rPr>
                <w:sz w:val="24"/>
              </w:rPr>
            </w:pPr>
            <w:r>
              <w:rPr>
                <w:sz w:val="24"/>
              </w:rPr>
              <w:t>12,4</w:t>
            </w:r>
          </w:p>
        </w:tc>
        <w:tc>
          <w:tcPr>
            <w:tcW w:type="dxa" w:w="736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C010000">
            <w:pPr>
              <w:rPr>
                <w:sz w:val="24"/>
              </w:rPr>
            </w:pPr>
            <w:r>
              <w:rPr>
                <w:sz w:val="24"/>
              </w:rPr>
              <w:t>12,9</w:t>
            </w:r>
          </w:p>
        </w:tc>
      </w:tr>
      <w:tr>
        <w:tc>
          <w:tcPr>
            <w:tcW w:type="dxa" w:w="43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0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81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58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D010000">
            <w:pPr>
              <w:rPr>
                <w:sz w:val="24"/>
              </w:rPr>
            </w:pPr>
          </w:p>
        </w:tc>
        <w:tc>
          <w:tcPr>
            <w:tcW w:type="dxa" w:w="56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E010000">
            <w:pPr>
              <w:rPr>
                <w:sz w:val="24"/>
              </w:rPr>
            </w:pPr>
          </w:p>
        </w:tc>
        <w:tc>
          <w:tcPr>
            <w:tcW w:type="dxa" w:w="90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F010000">
            <w:pPr>
              <w:rPr>
                <w:sz w:val="24"/>
              </w:rPr>
            </w:pPr>
          </w:p>
        </w:tc>
        <w:tc>
          <w:tcPr>
            <w:tcW w:type="dxa" w:w="56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0010000">
            <w:pPr>
              <w:rPr>
                <w:sz w:val="24"/>
              </w:rPr>
            </w:pPr>
          </w:p>
        </w:tc>
        <w:tc>
          <w:tcPr>
            <w:tcW w:type="dxa" w:w="90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1010000">
            <w:pPr>
              <w:rPr>
                <w:sz w:val="24"/>
              </w:rPr>
            </w:pPr>
          </w:p>
        </w:tc>
        <w:tc>
          <w:tcPr>
            <w:tcW w:type="dxa" w:w="73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2010000">
            <w:pPr>
              <w:rPr>
                <w:sz w:val="24"/>
              </w:rPr>
            </w:pPr>
          </w:p>
        </w:tc>
        <w:tc>
          <w:tcPr>
            <w:tcW w:type="dxa" w:w="73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3010000">
            <w:pPr>
              <w:rPr>
                <w:sz w:val="24"/>
              </w:rPr>
            </w:pPr>
          </w:p>
        </w:tc>
        <w:tc>
          <w:tcPr>
            <w:tcW w:type="dxa" w:w="73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4010000">
            <w:pPr>
              <w:rPr>
                <w:sz w:val="24"/>
              </w:rPr>
            </w:pPr>
          </w:p>
        </w:tc>
        <w:tc>
          <w:tcPr>
            <w:tcW w:type="dxa" w:w="73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5010000">
            <w:pPr>
              <w:rPr>
                <w:sz w:val="24"/>
              </w:rPr>
            </w:pPr>
          </w:p>
        </w:tc>
        <w:tc>
          <w:tcPr>
            <w:tcW w:type="dxa" w:w="73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6010000">
            <w:pPr>
              <w:rPr>
                <w:sz w:val="24"/>
              </w:rPr>
            </w:pPr>
          </w:p>
        </w:tc>
        <w:tc>
          <w:tcPr>
            <w:tcW w:type="dxa" w:w="73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7010000">
            <w:pPr>
              <w:rPr>
                <w:sz w:val="24"/>
              </w:rPr>
            </w:pPr>
          </w:p>
        </w:tc>
      </w:tr>
      <w:tr>
        <w:trPr>
          <w:trHeight w:hRule="atLeast" w:val="414"/>
        </w:trPr>
        <w:tc>
          <w:tcPr>
            <w:tcW w:type="dxa" w:w="10205"/>
            <w:gridSpan w:val="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B8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2.Подпрограмма  «Защита от чрезвычайных ситуаций»</w:t>
            </w:r>
          </w:p>
        </w:tc>
      </w:tr>
      <w:tr>
        <w:tc>
          <w:tcPr>
            <w:tcW w:type="dxa" w:w="4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9010000">
            <w:pPr>
              <w:rPr>
                <w:sz w:val="24"/>
              </w:rPr>
            </w:pPr>
            <w:bookmarkStart w:id="15" w:name="OLE_LINK30"/>
            <w:bookmarkStart w:id="16" w:name="OLE_LINK31"/>
            <w:bookmarkStart w:id="17" w:name="_Hlk528527418"/>
            <w:r>
              <w:rPr>
                <w:sz w:val="24"/>
              </w:rPr>
              <w:t>2.</w:t>
            </w:r>
            <w:r>
              <w:rPr>
                <w:sz w:val="24"/>
              </w:rPr>
              <w:t>1</w:t>
            </w:r>
          </w:p>
        </w:tc>
        <w:tc>
          <w:tcPr>
            <w:tcW w:type="dxa" w:w="10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A010000">
            <w:pPr>
              <w:rPr>
                <w:sz w:val="24"/>
              </w:rPr>
            </w:pPr>
            <w:r>
              <w:rPr>
                <w:sz w:val="24"/>
              </w:rPr>
              <w:t>Ос</w:t>
            </w:r>
            <w:r>
              <w:rPr>
                <w:sz w:val="24"/>
              </w:rPr>
              <w:t>новное ме</w:t>
            </w:r>
            <w:r>
              <w:rPr>
                <w:sz w:val="24"/>
              </w:rPr>
              <w:t>роп</w:t>
            </w:r>
            <w:r>
              <w:rPr>
                <w:sz w:val="24"/>
              </w:rPr>
              <w:t>рия</w:t>
            </w:r>
            <w:r>
              <w:rPr>
                <w:sz w:val="24"/>
              </w:rPr>
              <w:t>тие 2.1. Поддержание в готовности системы оповещения населе</w:t>
            </w:r>
            <w:r>
              <w:rPr>
                <w:sz w:val="24"/>
              </w:rPr>
              <w:t>ния и информирова</w:t>
            </w:r>
            <w:r>
              <w:rPr>
                <w:sz w:val="24"/>
              </w:rPr>
              <w:t>ние нас</w:t>
            </w:r>
            <w:r>
              <w:rPr>
                <w:sz w:val="24"/>
              </w:rPr>
              <w:t>еления об угрозе возникновения чрезвычайных ситуаци</w:t>
            </w:r>
            <w:r>
              <w:rPr>
                <w:sz w:val="24"/>
              </w:rPr>
              <w:t>й.</w:t>
            </w:r>
          </w:p>
        </w:tc>
        <w:tc>
          <w:tcPr>
            <w:tcW w:type="dxa" w:w="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B010000">
            <w:pPr>
              <w:rPr>
                <w:sz w:val="24"/>
              </w:rPr>
            </w:pPr>
            <w:r>
              <w:rPr>
                <w:sz w:val="24"/>
              </w:rPr>
              <w:t>Админ</w:t>
            </w:r>
            <w:r>
              <w:rPr>
                <w:sz w:val="24"/>
              </w:rPr>
              <w:t>истрация Лопан</w:t>
            </w:r>
            <w:r>
              <w:rPr>
                <w:sz w:val="24"/>
              </w:rPr>
              <w:t>ского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се</w:t>
            </w:r>
            <w:r>
              <w:rPr>
                <w:sz w:val="24"/>
              </w:rPr>
              <w:t>льского поселения</w:t>
            </w:r>
          </w:p>
        </w:tc>
        <w:tc>
          <w:tcPr>
            <w:tcW w:type="dxa" w:w="5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C010000">
            <w:pPr>
              <w:rPr>
                <w:sz w:val="24"/>
              </w:rPr>
            </w:pPr>
            <w:r>
              <w:rPr>
                <w:sz w:val="24"/>
              </w:rPr>
              <w:t>951</w:t>
            </w:r>
          </w:p>
        </w:tc>
        <w:tc>
          <w:tcPr>
            <w:tcW w:type="dxa" w:w="5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D010000">
            <w:pPr>
              <w:rPr>
                <w:sz w:val="24"/>
              </w:rPr>
            </w:pPr>
            <w:r>
              <w:rPr>
                <w:sz w:val="24"/>
              </w:rPr>
              <w:t>0309</w:t>
            </w:r>
          </w:p>
        </w:tc>
        <w:tc>
          <w:tcPr>
            <w:tcW w:type="dxa" w:w="9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E010000">
            <w:pPr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z w:val="24"/>
              </w:rPr>
              <w:t>52</w:t>
            </w:r>
            <w:r>
              <w:rPr>
                <w:sz w:val="24"/>
              </w:rPr>
              <w:t>00</w:t>
            </w:r>
            <w:r>
              <w:rPr>
                <w:sz w:val="24"/>
              </w:rPr>
              <w:t>243</w:t>
            </w:r>
            <w:r>
              <w:rPr>
                <w:sz w:val="24"/>
              </w:rPr>
              <w:t>4</w:t>
            </w:r>
            <w:r>
              <w:rPr>
                <w:sz w:val="24"/>
              </w:rPr>
              <w:t>0</w:t>
            </w:r>
          </w:p>
        </w:tc>
        <w:tc>
          <w:tcPr>
            <w:tcW w:type="dxa" w:w="5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F010000">
            <w:pPr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type="dxa" w:w="9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0010000">
            <w:pPr>
              <w:rPr>
                <w:sz w:val="24"/>
              </w:rPr>
            </w:pPr>
            <w:r>
              <w:rPr>
                <w:sz w:val="24"/>
              </w:rPr>
              <w:t>3,0</w:t>
            </w:r>
          </w:p>
        </w:tc>
        <w:tc>
          <w:tcPr>
            <w:tcW w:type="dxa" w:w="7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1010000">
            <w:pPr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z w:val="24"/>
              </w:rPr>
              <w:t>,</w:t>
            </w:r>
            <w:r>
              <w:rPr>
                <w:sz w:val="24"/>
              </w:rPr>
              <w:t>0</w:t>
            </w:r>
          </w:p>
        </w:tc>
        <w:tc>
          <w:tcPr>
            <w:tcW w:type="dxa" w:w="7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2010000">
            <w:pPr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7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3010000">
            <w:pPr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7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4010000">
            <w:r>
              <w:t>1,0</w:t>
            </w:r>
          </w:p>
        </w:tc>
        <w:tc>
          <w:tcPr>
            <w:tcW w:type="dxa" w:w="7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5010000">
            <w:r>
              <w:t>1,0</w:t>
            </w:r>
          </w:p>
        </w:tc>
        <w:tc>
          <w:tcPr>
            <w:tcW w:type="dxa" w:w="7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6010000">
            <w:r>
              <w:t>1,0</w:t>
            </w:r>
          </w:p>
        </w:tc>
      </w:tr>
      <w:tr>
        <w:tc>
          <w:tcPr>
            <w:tcW w:type="dxa" w:w="4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7010000">
            <w:pPr>
              <w:rPr>
                <w:sz w:val="24"/>
              </w:rPr>
            </w:pPr>
          </w:p>
        </w:tc>
        <w:tc>
          <w:tcPr>
            <w:tcW w:type="dxa" w:w="10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8010000">
            <w:pPr>
              <w:rPr>
                <w:sz w:val="24"/>
              </w:rPr>
            </w:pPr>
          </w:p>
        </w:tc>
        <w:tc>
          <w:tcPr>
            <w:tcW w:type="dxa" w:w="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9010000">
            <w:pPr>
              <w:rPr>
                <w:sz w:val="24"/>
              </w:rPr>
            </w:pPr>
          </w:p>
        </w:tc>
        <w:tc>
          <w:tcPr>
            <w:tcW w:type="dxa" w:w="5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A010000">
            <w:pPr>
              <w:rPr>
                <w:sz w:val="24"/>
              </w:rPr>
            </w:pPr>
          </w:p>
        </w:tc>
        <w:tc>
          <w:tcPr>
            <w:tcW w:type="dxa" w:w="5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B010000">
            <w:pPr>
              <w:rPr>
                <w:sz w:val="24"/>
              </w:rPr>
            </w:pPr>
          </w:p>
        </w:tc>
        <w:tc>
          <w:tcPr>
            <w:tcW w:type="dxa" w:w="9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C010000">
            <w:pPr>
              <w:rPr>
                <w:sz w:val="24"/>
              </w:rPr>
            </w:pPr>
          </w:p>
        </w:tc>
        <w:tc>
          <w:tcPr>
            <w:tcW w:type="dxa" w:w="5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D010000">
            <w:pPr>
              <w:rPr>
                <w:sz w:val="24"/>
              </w:rPr>
            </w:pPr>
          </w:p>
        </w:tc>
        <w:tc>
          <w:tcPr>
            <w:tcW w:type="dxa" w:w="9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E010000">
            <w:pPr>
              <w:rPr>
                <w:sz w:val="24"/>
              </w:rPr>
            </w:pPr>
          </w:p>
        </w:tc>
        <w:tc>
          <w:tcPr>
            <w:tcW w:type="dxa" w:w="7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F010000">
            <w:pPr>
              <w:rPr>
                <w:sz w:val="24"/>
              </w:rPr>
            </w:pPr>
          </w:p>
        </w:tc>
        <w:tc>
          <w:tcPr>
            <w:tcW w:type="dxa" w:w="7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0010000">
            <w:pPr>
              <w:rPr>
                <w:sz w:val="24"/>
              </w:rPr>
            </w:pPr>
          </w:p>
        </w:tc>
        <w:tc>
          <w:tcPr>
            <w:tcW w:type="dxa" w:w="7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1010000">
            <w:pPr>
              <w:rPr>
                <w:sz w:val="24"/>
              </w:rPr>
            </w:pPr>
          </w:p>
        </w:tc>
        <w:tc>
          <w:tcPr>
            <w:tcW w:type="dxa" w:w="7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2010000">
            <w:pPr>
              <w:rPr>
                <w:sz w:val="24"/>
              </w:rPr>
            </w:pPr>
          </w:p>
        </w:tc>
        <w:tc>
          <w:tcPr>
            <w:tcW w:type="dxa" w:w="7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3010000">
            <w:pPr>
              <w:rPr>
                <w:sz w:val="24"/>
              </w:rPr>
            </w:pPr>
          </w:p>
        </w:tc>
        <w:tc>
          <w:tcPr>
            <w:tcW w:type="dxa" w:w="7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4010000">
            <w:pPr>
              <w:rPr>
                <w:sz w:val="24"/>
              </w:rPr>
            </w:pPr>
          </w:p>
        </w:tc>
      </w:tr>
      <w:tr>
        <w:tc>
          <w:tcPr>
            <w:tcW w:type="dxa" w:w="4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5010000">
            <w:pPr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type="dxa" w:w="10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6010000">
            <w:pPr>
              <w:rPr>
                <w:sz w:val="24"/>
              </w:rPr>
            </w:pPr>
            <w:r>
              <w:rPr>
                <w:sz w:val="24"/>
              </w:rPr>
              <w:t>Основное ме-роприятие 2.</w:t>
            </w:r>
            <w:r>
              <w:rPr>
                <w:sz w:val="24"/>
              </w:rPr>
              <w:t>2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>Предупреждение чрезвычайных ситуаций, охрана жизни и</w:t>
            </w:r>
            <w:r>
              <w:rPr>
                <w:sz w:val="24"/>
              </w:rPr>
              <w:t xml:space="preserve"> здоров</w:t>
            </w:r>
            <w:r>
              <w:rPr>
                <w:sz w:val="24"/>
              </w:rPr>
              <w:t>ья людей</w:t>
            </w:r>
          </w:p>
        </w:tc>
        <w:tc>
          <w:tcPr>
            <w:tcW w:type="dxa" w:w="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7010000">
            <w:pPr>
              <w:rPr>
                <w:sz w:val="24"/>
              </w:rPr>
            </w:pPr>
            <w:r>
              <w:rPr>
                <w:sz w:val="24"/>
              </w:rPr>
              <w:t>Администрация Лопанского сельского поселен</w:t>
            </w:r>
            <w:r>
              <w:rPr>
                <w:sz w:val="24"/>
              </w:rPr>
              <w:t>ия</w:t>
            </w:r>
          </w:p>
        </w:tc>
        <w:tc>
          <w:tcPr>
            <w:tcW w:type="dxa" w:w="5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8010000">
            <w:pPr>
              <w:rPr>
                <w:sz w:val="24"/>
              </w:rPr>
            </w:pPr>
            <w:r>
              <w:rPr>
                <w:sz w:val="24"/>
              </w:rPr>
              <w:t>951</w:t>
            </w:r>
          </w:p>
        </w:tc>
        <w:tc>
          <w:tcPr>
            <w:tcW w:type="dxa" w:w="5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9010000">
            <w:pPr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z w:val="24"/>
              </w:rPr>
              <w:t>309</w:t>
            </w:r>
          </w:p>
        </w:tc>
        <w:tc>
          <w:tcPr>
            <w:tcW w:type="dxa" w:w="9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A010000">
            <w:pPr>
              <w:rPr>
                <w:sz w:val="24"/>
              </w:rPr>
            </w:pPr>
            <w:r>
              <w:rPr>
                <w:sz w:val="24"/>
              </w:rPr>
              <w:t>0520024500</w:t>
            </w:r>
          </w:p>
        </w:tc>
        <w:tc>
          <w:tcPr>
            <w:tcW w:type="dxa" w:w="5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B010000">
            <w:pPr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</w:rPr>
              <w:t>4</w:t>
            </w:r>
            <w:r>
              <w:rPr>
                <w:sz w:val="24"/>
              </w:rPr>
              <w:t>0</w:t>
            </w:r>
          </w:p>
        </w:tc>
        <w:tc>
          <w:tcPr>
            <w:tcW w:type="dxa" w:w="9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C010000">
            <w:pPr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z w:val="24"/>
              </w:rPr>
              <w:t>8</w:t>
            </w:r>
            <w:r>
              <w:rPr>
                <w:sz w:val="24"/>
              </w:rPr>
              <w:t>,</w:t>
            </w:r>
            <w:r>
              <w:rPr>
                <w:sz w:val="24"/>
              </w:rPr>
              <w:t>2</w:t>
            </w:r>
          </w:p>
        </w:tc>
        <w:tc>
          <w:tcPr>
            <w:tcW w:type="dxa" w:w="7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D010000">
            <w:pPr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z w:val="24"/>
              </w:rPr>
              <w:t>,0</w:t>
            </w:r>
          </w:p>
        </w:tc>
        <w:tc>
          <w:tcPr>
            <w:tcW w:type="dxa" w:w="7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E010000">
            <w:pPr>
              <w:rPr>
                <w:sz w:val="24"/>
              </w:rPr>
            </w:pPr>
            <w:r>
              <w:rPr>
                <w:sz w:val="24"/>
              </w:rPr>
              <w:t>19,8</w:t>
            </w:r>
          </w:p>
        </w:tc>
        <w:tc>
          <w:tcPr>
            <w:tcW w:type="dxa" w:w="7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F010000">
            <w:pPr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7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0010000">
            <w:pPr>
              <w:rPr>
                <w:sz w:val="24"/>
              </w:rPr>
            </w:pPr>
            <w:r>
              <w:rPr>
                <w:sz w:val="24"/>
              </w:rPr>
              <w:t>26.4</w:t>
            </w:r>
          </w:p>
        </w:tc>
        <w:tc>
          <w:tcPr>
            <w:tcW w:type="dxa" w:w="7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1010000">
            <w:pPr>
              <w:rPr>
                <w:sz w:val="24"/>
              </w:rPr>
            </w:pPr>
            <w:r>
              <w:rPr>
                <w:sz w:val="24"/>
              </w:rPr>
              <w:t>20,6</w:t>
            </w:r>
          </w:p>
        </w:tc>
        <w:tc>
          <w:tcPr>
            <w:tcW w:type="dxa" w:w="7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2010000">
            <w:pPr>
              <w:rPr>
                <w:sz w:val="24"/>
              </w:rPr>
            </w:pPr>
            <w:r>
              <w:rPr>
                <w:sz w:val="24"/>
              </w:rPr>
              <w:t>21,4</w:t>
            </w:r>
          </w:p>
        </w:tc>
      </w:tr>
      <w:tr>
        <w:tc>
          <w:tcPr>
            <w:tcW w:type="dxa" w:w="4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3010000">
            <w:pPr>
              <w:rPr>
                <w:sz w:val="24"/>
              </w:rPr>
            </w:pPr>
            <w:r>
              <w:rPr>
                <w:sz w:val="24"/>
              </w:rPr>
              <w:t>2.3.</w:t>
            </w:r>
          </w:p>
        </w:tc>
        <w:tc>
          <w:tcPr>
            <w:tcW w:type="dxa" w:w="10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4010000">
            <w:pPr>
              <w:rPr>
                <w:sz w:val="24"/>
              </w:rPr>
            </w:pPr>
            <w:r>
              <w:t>Основное ме-роприятие 2.2.Предупреждение чрезвыча</w:t>
            </w:r>
            <w:r>
              <w:t>йны</w:t>
            </w:r>
            <w:r>
              <w:t>х ситуаций, охрана жизни и здоровья людей</w:t>
            </w:r>
          </w:p>
        </w:tc>
        <w:tc>
          <w:tcPr>
            <w:tcW w:type="dxa" w:w="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5010000">
            <w:pPr>
              <w:rPr>
                <w:sz w:val="24"/>
              </w:rPr>
            </w:pPr>
            <w:r>
              <w:t>Администрация Лопанского сельского поселения</w:t>
            </w:r>
          </w:p>
        </w:tc>
        <w:tc>
          <w:tcPr>
            <w:tcW w:type="dxa" w:w="5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6010000">
            <w:pPr>
              <w:rPr>
                <w:sz w:val="24"/>
              </w:rPr>
            </w:pPr>
            <w:r>
              <w:t>951</w:t>
            </w:r>
          </w:p>
        </w:tc>
        <w:tc>
          <w:tcPr>
            <w:tcW w:type="dxa" w:w="5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7010000">
            <w:pPr>
              <w:rPr>
                <w:sz w:val="24"/>
              </w:rPr>
            </w:pPr>
            <w:r>
              <w:t>0</w:t>
            </w:r>
            <w:r>
              <w:t>801</w:t>
            </w:r>
          </w:p>
        </w:tc>
        <w:tc>
          <w:tcPr>
            <w:tcW w:type="dxa" w:w="9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8010000">
            <w:pPr>
              <w:rPr>
                <w:sz w:val="24"/>
              </w:rPr>
            </w:pPr>
            <w:r>
              <w:t>0520024500</w:t>
            </w:r>
          </w:p>
        </w:tc>
        <w:tc>
          <w:tcPr>
            <w:tcW w:type="dxa" w:w="5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9010000">
            <w:pPr>
              <w:rPr>
                <w:sz w:val="24"/>
              </w:rPr>
            </w:pPr>
            <w:r>
              <w:t>610</w:t>
            </w:r>
          </w:p>
        </w:tc>
        <w:tc>
          <w:tcPr>
            <w:tcW w:type="dxa" w:w="9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A010000">
            <w:pPr>
              <w:rPr>
                <w:sz w:val="24"/>
              </w:rPr>
            </w:pPr>
            <w:r>
              <w:rPr>
                <w:sz w:val="24"/>
              </w:rPr>
              <w:t>20,0</w:t>
            </w:r>
          </w:p>
        </w:tc>
        <w:tc>
          <w:tcPr>
            <w:tcW w:type="dxa" w:w="7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B010000">
            <w:pPr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7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C010000">
            <w:pPr>
              <w:rPr>
                <w:sz w:val="24"/>
              </w:rPr>
            </w:pPr>
            <w:r>
              <w:rPr>
                <w:sz w:val="24"/>
              </w:rPr>
              <w:t>20,0</w:t>
            </w:r>
          </w:p>
        </w:tc>
        <w:tc>
          <w:tcPr>
            <w:tcW w:type="dxa" w:w="7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D010000">
            <w:pPr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7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E010000">
            <w:pPr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7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F010000">
            <w:pPr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7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0010000">
            <w:pPr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c>
          <w:tcPr>
            <w:tcW w:type="dxa" w:w="10205"/>
            <w:gridSpan w:val="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1010000">
            <w:pPr>
              <w:ind/>
              <w:jc w:val="center"/>
              <w:rPr>
                <w:sz w:val="24"/>
              </w:rPr>
            </w:pPr>
            <w:bookmarkEnd w:id="15"/>
            <w:bookmarkEnd w:id="16"/>
            <w:bookmarkEnd w:id="17"/>
            <w:r>
              <w:rPr>
                <w:sz w:val="24"/>
              </w:rPr>
              <w:t>3.По</w:t>
            </w:r>
            <w:r>
              <w:rPr>
                <w:sz w:val="24"/>
              </w:rPr>
              <w:t>дпрограмма  «О</w:t>
            </w:r>
            <w:r>
              <w:rPr>
                <w:sz w:val="24"/>
              </w:rPr>
              <w:t>б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печение безопасности на воде»</w:t>
            </w:r>
          </w:p>
        </w:tc>
      </w:tr>
      <w:tr>
        <w:trPr>
          <w:trHeight w:hRule="atLeast" w:val="4341"/>
        </w:trPr>
        <w:tc>
          <w:tcPr>
            <w:tcW w:type="dxa" w:w="4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2010000">
            <w:pPr>
              <w:rPr>
                <w:sz w:val="24"/>
              </w:rPr>
            </w:pPr>
            <w:bookmarkStart w:id="18" w:name="OLE_LINK32"/>
            <w:bookmarkStart w:id="19" w:name="OLE_LINK33"/>
            <w:bookmarkStart w:id="20" w:name="_Hlk528527453"/>
            <w:r>
              <w:rPr>
                <w:sz w:val="24"/>
              </w:rPr>
              <w:t>3</w:t>
            </w:r>
            <w:r>
              <w:rPr>
                <w:sz w:val="24"/>
              </w:rPr>
              <w:t>.1</w:t>
            </w:r>
          </w:p>
        </w:tc>
        <w:tc>
          <w:tcPr>
            <w:tcW w:type="dxa" w:w="10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3010000">
            <w:pPr>
              <w:rPr>
                <w:sz w:val="24"/>
              </w:rPr>
            </w:pPr>
            <w:r>
              <w:rPr>
                <w:sz w:val="24"/>
              </w:rPr>
              <w:t>Основное ме</w:t>
            </w:r>
            <w:r>
              <w:rPr>
                <w:sz w:val="24"/>
              </w:rPr>
              <w:t>роприятие 3.1.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Мероприятия по обеспечению б</w:t>
            </w:r>
            <w:r>
              <w:rPr>
                <w:sz w:val="24"/>
              </w:rPr>
              <w:t>езо</w:t>
            </w:r>
            <w:r>
              <w:rPr>
                <w:sz w:val="24"/>
              </w:rPr>
              <w:t>пасности</w:t>
            </w:r>
          </w:p>
          <w:p w14:paraId="F4010000">
            <w:pPr>
              <w:rPr>
                <w:sz w:val="24"/>
              </w:rPr>
            </w:pPr>
            <w:r>
              <w:rPr>
                <w:sz w:val="24"/>
              </w:rPr>
              <w:t>на воде</w:t>
            </w:r>
          </w:p>
        </w:tc>
        <w:tc>
          <w:tcPr>
            <w:tcW w:type="dxa" w:w="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5010000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r>
              <w:rPr>
                <w:sz w:val="24"/>
              </w:rPr>
              <w:t>Лоп</w:t>
            </w:r>
            <w:r>
              <w:rPr>
                <w:sz w:val="24"/>
              </w:rPr>
              <w:t>анского</w:t>
            </w:r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type="dxa" w:w="5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6010000">
            <w:pPr>
              <w:rPr>
                <w:sz w:val="24"/>
              </w:rPr>
            </w:pPr>
            <w:r>
              <w:rPr>
                <w:sz w:val="24"/>
              </w:rPr>
              <w:t>951</w:t>
            </w:r>
          </w:p>
        </w:tc>
        <w:tc>
          <w:tcPr>
            <w:tcW w:type="dxa" w:w="5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7010000">
            <w:pPr>
              <w:rPr>
                <w:sz w:val="24"/>
              </w:rPr>
            </w:pPr>
            <w:r>
              <w:rPr>
                <w:sz w:val="24"/>
              </w:rPr>
              <w:t>0309</w:t>
            </w:r>
          </w:p>
        </w:tc>
        <w:tc>
          <w:tcPr>
            <w:tcW w:type="dxa" w:w="9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8010000">
            <w:pPr>
              <w:rPr>
                <w:sz w:val="24"/>
              </w:rPr>
            </w:pPr>
            <w:r>
              <w:rPr>
                <w:sz w:val="24"/>
              </w:rPr>
              <w:t>053002</w:t>
            </w:r>
            <w:r>
              <w:rPr>
                <w:sz w:val="24"/>
              </w:rPr>
              <w:t>408</w:t>
            </w:r>
            <w:r>
              <w:rPr>
                <w:sz w:val="24"/>
              </w:rPr>
              <w:t>0</w:t>
            </w:r>
          </w:p>
        </w:tc>
        <w:tc>
          <w:tcPr>
            <w:tcW w:type="dxa" w:w="5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9010000">
            <w:pPr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type="dxa" w:w="9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A010000">
            <w:pPr>
              <w:rPr>
                <w:sz w:val="24"/>
              </w:rPr>
            </w:pPr>
            <w:r>
              <w:rPr>
                <w:sz w:val="24"/>
              </w:rPr>
              <w:t>94.4</w:t>
            </w:r>
          </w:p>
        </w:tc>
        <w:tc>
          <w:tcPr>
            <w:tcW w:type="dxa" w:w="7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B010000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>4,</w:t>
            </w:r>
            <w:r>
              <w:rPr>
                <w:sz w:val="24"/>
              </w:rPr>
              <w:t>6</w:t>
            </w:r>
          </w:p>
        </w:tc>
        <w:tc>
          <w:tcPr>
            <w:tcW w:type="dxa" w:w="7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C010000">
            <w:pPr>
              <w:rPr>
                <w:sz w:val="24"/>
              </w:rPr>
            </w:pPr>
            <w:r>
              <w:rPr>
                <w:sz w:val="24"/>
              </w:rPr>
              <w:t>15,3</w:t>
            </w:r>
          </w:p>
        </w:tc>
        <w:tc>
          <w:tcPr>
            <w:tcW w:type="dxa" w:w="7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D010000">
            <w:pPr>
              <w:rPr>
                <w:sz w:val="24"/>
              </w:rPr>
            </w:pPr>
            <w:r>
              <w:rPr>
                <w:sz w:val="24"/>
              </w:rPr>
              <w:t>12,3</w:t>
            </w:r>
          </w:p>
        </w:tc>
        <w:tc>
          <w:tcPr>
            <w:tcW w:type="dxa" w:w="7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E010000">
            <w:pPr>
              <w:rPr>
                <w:sz w:val="24"/>
              </w:rPr>
            </w:pPr>
            <w:r>
              <w:rPr>
                <w:sz w:val="24"/>
              </w:rPr>
              <w:t>17.5</w:t>
            </w:r>
          </w:p>
        </w:tc>
        <w:tc>
          <w:tcPr>
            <w:tcW w:type="dxa" w:w="7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F010000">
            <w:pPr>
              <w:rPr>
                <w:sz w:val="24"/>
              </w:rPr>
            </w:pPr>
            <w:r>
              <w:rPr>
                <w:sz w:val="24"/>
              </w:rPr>
              <w:t>17,0</w:t>
            </w:r>
          </w:p>
        </w:tc>
        <w:tc>
          <w:tcPr>
            <w:tcW w:type="dxa" w:w="7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0020000">
            <w:pPr>
              <w:rPr>
                <w:sz w:val="24"/>
              </w:rPr>
            </w:pPr>
            <w:r>
              <w:rPr>
                <w:sz w:val="24"/>
              </w:rPr>
              <w:t>17,7</w:t>
            </w:r>
          </w:p>
        </w:tc>
      </w:tr>
      <w:tr>
        <w:trPr>
          <w:trHeight w:hRule="atLeast" w:val="838"/>
        </w:trPr>
        <w:tc>
          <w:tcPr>
            <w:tcW w:type="dxa" w:w="4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1020000">
            <w:pPr>
              <w:rPr>
                <w:sz w:val="24"/>
              </w:rPr>
            </w:pPr>
            <w:bookmarkStart w:id="21" w:name="OLE_LINK34"/>
            <w:bookmarkStart w:id="22" w:name="OLE_LINK35"/>
            <w:bookmarkStart w:id="23" w:name="_Hlk528527501"/>
            <w:bookmarkEnd w:id="18"/>
            <w:bookmarkEnd w:id="19"/>
            <w:bookmarkEnd w:id="20"/>
          </w:p>
        </w:tc>
        <w:tc>
          <w:tcPr>
            <w:tcW w:type="dxa" w:w="10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2020000">
            <w:pPr>
              <w:rPr>
                <w:sz w:val="24"/>
              </w:rPr>
            </w:pPr>
            <w:r>
              <w:rPr>
                <w:sz w:val="24"/>
              </w:rPr>
              <w:t>Итого по программе:</w:t>
            </w:r>
          </w:p>
        </w:tc>
        <w:tc>
          <w:tcPr>
            <w:tcW w:type="dxa" w:w="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3020000">
            <w:pPr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5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4020000">
            <w:pPr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5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5020000">
            <w:pPr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9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6020000">
            <w:pPr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5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7020000">
            <w:pPr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9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8020000">
            <w:pPr>
              <w:rPr>
                <w:sz w:val="24"/>
              </w:rPr>
            </w:pPr>
            <w:r>
              <w:rPr>
                <w:sz w:val="24"/>
              </w:rPr>
              <w:t>426,3</w:t>
            </w:r>
          </w:p>
        </w:tc>
        <w:tc>
          <w:tcPr>
            <w:tcW w:type="dxa" w:w="7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9020000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>9</w:t>
            </w:r>
            <w:r>
              <w:rPr>
                <w:sz w:val="24"/>
              </w:rPr>
              <w:t>,</w:t>
            </w:r>
            <w:r>
              <w:rPr>
                <w:sz w:val="24"/>
              </w:rPr>
              <w:t>6</w:t>
            </w:r>
          </w:p>
        </w:tc>
        <w:tc>
          <w:tcPr>
            <w:tcW w:type="dxa" w:w="7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A020000">
            <w:pPr>
              <w:rPr>
                <w:sz w:val="24"/>
              </w:rPr>
            </w:pPr>
            <w:r>
              <w:rPr>
                <w:sz w:val="24"/>
              </w:rPr>
              <w:t>58,1</w:t>
            </w:r>
          </w:p>
        </w:tc>
        <w:tc>
          <w:tcPr>
            <w:tcW w:type="dxa" w:w="7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B020000">
            <w:pPr>
              <w:rPr>
                <w:sz w:val="24"/>
              </w:rPr>
            </w:pPr>
            <w:r>
              <w:rPr>
                <w:sz w:val="24"/>
              </w:rPr>
              <w:t>175,5</w:t>
            </w:r>
          </w:p>
        </w:tc>
        <w:tc>
          <w:tcPr>
            <w:tcW w:type="dxa" w:w="7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C020000">
            <w:pPr>
              <w:rPr>
                <w:sz w:val="24"/>
              </w:rPr>
            </w:pPr>
            <w:r>
              <w:rPr>
                <w:sz w:val="24"/>
              </w:rPr>
              <w:t>69,1</w:t>
            </w:r>
          </w:p>
        </w:tc>
        <w:tc>
          <w:tcPr>
            <w:tcW w:type="dxa" w:w="7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D020000">
            <w:pPr>
              <w:rPr>
                <w:sz w:val="24"/>
              </w:rPr>
            </w:pPr>
            <w:r>
              <w:rPr>
                <w:sz w:val="24"/>
              </w:rPr>
              <w:t>51,0</w:t>
            </w:r>
          </w:p>
        </w:tc>
        <w:tc>
          <w:tcPr>
            <w:tcW w:type="dxa" w:w="7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E020000">
            <w:pPr>
              <w:rPr>
                <w:sz w:val="24"/>
              </w:rPr>
            </w:pPr>
            <w:r>
              <w:rPr>
                <w:sz w:val="24"/>
              </w:rPr>
              <w:t>53,0</w:t>
            </w:r>
          </w:p>
        </w:tc>
      </w:tr>
    </w:tbl>
    <w:p w14:paraId="0F020000">
      <w:pPr>
        <w:rPr>
          <w:sz w:val="24"/>
        </w:rPr>
      </w:pPr>
      <w:bookmarkEnd w:id="21"/>
      <w:bookmarkEnd w:id="22"/>
      <w:bookmarkEnd w:id="23"/>
    </w:p>
    <w:p w14:paraId="10020000">
      <w:pPr>
        <w:ind/>
        <w:jc w:val="right"/>
        <w:rPr>
          <w:sz w:val="24"/>
        </w:rPr>
      </w:pPr>
    </w:p>
    <w:p w14:paraId="11020000">
      <w:pPr>
        <w:rPr>
          <w:sz w:val="24"/>
        </w:rPr>
      </w:pPr>
    </w:p>
    <w:p w14:paraId="12020000">
      <w:pPr>
        <w:ind/>
        <w:jc w:val="right"/>
        <w:rPr>
          <w:sz w:val="24"/>
        </w:rPr>
      </w:pPr>
    </w:p>
    <w:p w14:paraId="13020000">
      <w:pPr>
        <w:ind/>
        <w:jc w:val="right"/>
        <w:rPr>
          <w:sz w:val="24"/>
        </w:rPr>
      </w:pPr>
    </w:p>
    <w:p w14:paraId="14020000">
      <w:pPr>
        <w:ind/>
        <w:jc w:val="right"/>
        <w:rPr>
          <w:sz w:val="24"/>
        </w:rPr>
      </w:pPr>
    </w:p>
    <w:p w14:paraId="15020000">
      <w:pPr>
        <w:ind/>
        <w:jc w:val="center"/>
        <w:rPr>
          <w:sz w:val="24"/>
        </w:rPr>
      </w:pPr>
      <w:r>
        <w:rPr>
          <w:sz w:val="24"/>
        </w:rPr>
        <w:t>20</w:t>
      </w:r>
      <w:r>
        <w:rPr>
          <w:sz w:val="24"/>
        </w:rPr>
        <w:t>25-2030 годы</w:t>
      </w:r>
    </w:p>
    <w:tbl>
      <w:tblPr>
        <w:tblStyle w:val="Style_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57"/>
          <w:right w:type="dxa" w:w="57"/>
        </w:tblCellMar>
      </w:tblPr>
      <w:tblGrid>
        <w:gridCol w:w="418"/>
        <w:gridCol w:w="1046"/>
        <w:gridCol w:w="760"/>
        <w:gridCol w:w="570"/>
        <w:gridCol w:w="570"/>
        <w:gridCol w:w="1045"/>
        <w:gridCol w:w="475"/>
        <w:gridCol w:w="854"/>
        <w:gridCol w:w="760"/>
        <w:gridCol w:w="760"/>
        <w:gridCol w:w="760"/>
        <w:gridCol w:w="760"/>
        <w:gridCol w:w="666"/>
        <w:gridCol w:w="760"/>
      </w:tblGrid>
      <w:tr>
        <w:trPr>
          <w:tblHeader/>
        </w:trPr>
        <w:tc>
          <w:tcPr>
            <w:tcW w:type="dxa" w:w="41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6020000">
            <w:pPr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type="dxa" w:w="104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7020000">
            <w:pPr>
              <w:rPr>
                <w:sz w:val="24"/>
              </w:rPr>
            </w:pPr>
            <w:r>
              <w:rPr>
                <w:sz w:val="24"/>
              </w:rPr>
              <w:t xml:space="preserve">Наименование </w:t>
            </w:r>
            <w:r>
              <w:rPr>
                <w:sz w:val="24"/>
              </w:rPr>
              <w:t xml:space="preserve">муниципальной </w:t>
            </w:r>
            <w:r>
              <w:rPr>
                <w:sz w:val="24"/>
              </w:rPr>
              <w:t>программ</w:t>
            </w:r>
            <w:r>
              <w:rPr>
                <w:sz w:val="24"/>
              </w:rPr>
              <w:t>ы,</w:t>
            </w:r>
          </w:p>
          <w:p w14:paraId="18020000">
            <w:pPr>
              <w:rPr>
                <w:sz w:val="24"/>
              </w:rPr>
            </w:pPr>
            <w:r>
              <w:rPr>
                <w:sz w:val="24"/>
              </w:rPr>
              <w:t>подпрограм</w:t>
            </w:r>
            <w:r>
              <w:rPr>
                <w:sz w:val="24"/>
              </w:rPr>
              <w:t>мы, номер и наименование</w:t>
            </w:r>
            <w:r>
              <w:rPr>
                <w:sz w:val="24"/>
              </w:rPr>
              <w:t xml:space="preserve"> основного мероприятия</w:t>
            </w:r>
          </w:p>
        </w:tc>
        <w:tc>
          <w:tcPr>
            <w:tcW w:type="dxa" w:w="76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9020000">
            <w:pPr>
              <w:rPr>
                <w:sz w:val="24"/>
              </w:rPr>
            </w:pPr>
            <w:r>
              <w:rPr>
                <w:sz w:val="24"/>
              </w:rPr>
              <w:t>Ответст</w:t>
            </w:r>
            <w:r>
              <w:rPr>
                <w:sz w:val="24"/>
              </w:rPr>
              <w:t>венный испол</w:t>
            </w:r>
            <w:r>
              <w:rPr>
                <w:sz w:val="24"/>
              </w:rPr>
              <w:t>нитель,</w:t>
            </w:r>
            <w:r>
              <w:rPr>
                <w:sz w:val="24"/>
              </w:rPr>
              <w:t xml:space="preserve"> соиспо</w:t>
            </w:r>
            <w:r>
              <w:rPr>
                <w:sz w:val="24"/>
              </w:rPr>
              <w:t>л</w:t>
            </w:r>
            <w:r>
              <w:rPr>
                <w:sz w:val="24"/>
              </w:rPr>
              <w:t>нитель, участник</w:t>
            </w:r>
          </w:p>
        </w:tc>
        <w:tc>
          <w:tcPr>
            <w:tcW w:type="dxa" w:w="2661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A020000">
            <w:pPr>
              <w:rPr>
                <w:sz w:val="24"/>
              </w:rPr>
            </w:pPr>
            <w:r>
              <w:rPr>
                <w:sz w:val="24"/>
              </w:rPr>
              <w:t xml:space="preserve">Код бюджетной </w:t>
            </w:r>
          </w:p>
          <w:p w14:paraId="1B020000">
            <w:pPr>
              <w:rPr>
                <w:sz w:val="24"/>
              </w:rPr>
            </w:pPr>
            <w:r>
              <w:rPr>
                <w:sz w:val="24"/>
              </w:rPr>
              <w:t>классификации расхо</w:t>
            </w:r>
            <w:r>
              <w:rPr>
                <w:sz w:val="24"/>
              </w:rPr>
              <w:t>дов</w:t>
            </w:r>
          </w:p>
        </w:tc>
        <w:tc>
          <w:tcPr>
            <w:tcW w:type="dxa" w:w="85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C020000">
            <w:pPr>
              <w:rPr>
                <w:sz w:val="24"/>
              </w:rPr>
            </w:pPr>
            <w:r>
              <w:rPr>
                <w:sz w:val="24"/>
              </w:rPr>
              <w:t>Объем расх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в, всего </w:t>
            </w:r>
          </w:p>
          <w:p w14:paraId="1D020000">
            <w:pPr>
              <w:rPr>
                <w:sz w:val="24"/>
              </w:rPr>
            </w:pPr>
            <w:r>
              <w:rPr>
                <w:sz w:val="24"/>
              </w:rPr>
              <w:t>(тыс. рублей)</w:t>
            </w:r>
          </w:p>
        </w:tc>
        <w:tc>
          <w:tcPr>
            <w:tcW w:type="dxa" w:w="4466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E020000">
            <w:pPr>
              <w:rPr>
                <w:sz w:val="24"/>
              </w:rPr>
            </w:pPr>
            <w:r>
              <w:rPr>
                <w:sz w:val="24"/>
              </w:rPr>
              <w:t>В том ч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 xml:space="preserve">ле </w:t>
            </w:r>
            <w:r>
              <w:rPr>
                <w:sz w:val="24"/>
              </w:rPr>
              <w:t xml:space="preserve">по годам реализации </w:t>
            </w:r>
          </w:p>
          <w:p w14:paraId="1F020000">
            <w:pPr>
              <w:rPr>
                <w:sz w:val="24"/>
              </w:rPr>
            </w:pPr>
            <w:r>
              <w:rPr>
                <w:sz w:val="24"/>
              </w:rPr>
              <w:t>муниципальной программы (тыс. руб</w:t>
            </w:r>
            <w:r>
              <w:rPr>
                <w:sz w:val="24"/>
              </w:rPr>
              <w:t>лей</w:t>
            </w:r>
            <w:r>
              <w:rPr>
                <w:sz w:val="24"/>
              </w:rPr>
              <w:t>)</w:t>
            </w:r>
          </w:p>
        </w:tc>
      </w:tr>
      <w:tr>
        <w:trPr>
          <w:tblHeader/>
        </w:trPr>
        <w:tc>
          <w:tcPr>
            <w:tcW w:type="dxa" w:w="41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04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7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5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0020000">
            <w:pPr>
              <w:rPr>
                <w:sz w:val="24"/>
              </w:rPr>
            </w:pPr>
            <w:r>
              <w:rPr>
                <w:sz w:val="24"/>
              </w:rPr>
              <w:t>ГРБС</w:t>
            </w:r>
          </w:p>
        </w:tc>
        <w:tc>
          <w:tcPr>
            <w:tcW w:type="dxa" w:w="5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1020000">
            <w:pPr>
              <w:rPr>
                <w:sz w:val="24"/>
              </w:rPr>
            </w:pPr>
            <w:r>
              <w:rPr>
                <w:sz w:val="24"/>
              </w:rPr>
              <w:t>РзПр</w:t>
            </w:r>
          </w:p>
        </w:tc>
        <w:tc>
          <w:tcPr>
            <w:tcW w:type="dxa" w:w="10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2020000">
            <w:pPr>
              <w:rPr>
                <w:sz w:val="24"/>
              </w:rPr>
            </w:pPr>
            <w:r>
              <w:rPr>
                <w:sz w:val="24"/>
              </w:rPr>
              <w:t>ЦСР</w:t>
            </w:r>
          </w:p>
        </w:tc>
        <w:tc>
          <w:tcPr>
            <w:tcW w:type="dxa" w:w="4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3020000">
            <w:pPr>
              <w:rPr>
                <w:sz w:val="24"/>
              </w:rPr>
            </w:pPr>
            <w:r>
              <w:rPr>
                <w:sz w:val="24"/>
              </w:rPr>
              <w:t>ВР</w:t>
            </w:r>
          </w:p>
        </w:tc>
        <w:tc>
          <w:tcPr>
            <w:tcW w:type="dxa" w:w="85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7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4020000">
            <w:pPr>
              <w:rPr>
                <w:sz w:val="24"/>
              </w:rPr>
            </w:pPr>
            <w:r>
              <w:rPr>
                <w:sz w:val="24"/>
              </w:rPr>
              <w:t>2025</w:t>
            </w:r>
          </w:p>
        </w:tc>
        <w:tc>
          <w:tcPr>
            <w:tcW w:type="dxa" w:w="7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5020000">
            <w:pPr>
              <w:rPr>
                <w:sz w:val="24"/>
              </w:rPr>
            </w:pPr>
            <w:r>
              <w:rPr>
                <w:sz w:val="24"/>
              </w:rPr>
              <w:t>2026</w:t>
            </w:r>
          </w:p>
        </w:tc>
        <w:tc>
          <w:tcPr>
            <w:tcW w:type="dxa" w:w="7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6020000">
            <w:pPr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</w:rPr>
              <w:t>027</w:t>
            </w:r>
          </w:p>
        </w:tc>
        <w:tc>
          <w:tcPr>
            <w:tcW w:type="dxa" w:w="7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7020000">
            <w:pPr>
              <w:rPr>
                <w:sz w:val="24"/>
              </w:rPr>
            </w:pPr>
            <w:r>
              <w:rPr>
                <w:sz w:val="24"/>
              </w:rPr>
              <w:t>2028</w:t>
            </w:r>
          </w:p>
        </w:tc>
        <w:tc>
          <w:tcPr>
            <w:tcW w:type="dxa" w:w="6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8020000">
            <w:pPr>
              <w:rPr>
                <w:sz w:val="24"/>
              </w:rPr>
            </w:pPr>
            <w:r>
              <w:rPr>
                <w:sz w:val="24"/>
              </w:rPr>
              <w:t>2029</w:t>
            </w:r>
          </w:p>
        </w:tc>
        <w:tc>
          <w:tcPr>
            <w:tcW w:type="dxa" w:w="7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9020000">
            <w:pPr>
              <w:rPr>
                <w:sz w:val="24"/>
              </w:rPr>
            </w:pPr>
            <w:r>
              <w:rPr>
                <w:sz w:val="24"/>
              </w:rPr>
              <w:t>2030</w:t>
            </w:r>
          </w:p>
        </w:tc>
      </w:tr>
    </w:tbl>
    <w:p w14:paraId="2A020000">
      <w:pPr>
        <w:rPr>
          <w:sz w:val="24"/>
        </w:rPr>
      </w:pPr>
    </w:p>
    <w:tbl>
      <w:tblPr>
        <w:tblStyle w:val="Style_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57"/>
          <w:right w:type="dxa" w:w="57"/>
        </w:tblCellMar>
      </w:tblPr>
      <w:tblGrid>
        <w:gridCol w:w="416"/>
        <w:gridCol w:w="1011"/>
        <w:gridCol w:w="815"/>
        <w:gridCol w:w="573"/>
        <w:gridCol w:w="547"/>
        <w:gridCol w:w="1007"/>
        <w:gridCol w:w="547"/>
        <w:gridCol w:w="908"/>
        <w:gridCol w:w="729"/>
        <w:gridCol w:w="729"/>
        <w:gridCol w:w="729"/>
        <w:gridCol w:w="729"/>
        <w:gridCol w:w="729"/>
        <w:gridCol w:w="729"/>
        <w:gridCol w:w="9"/>
      </w:tblGrid>
      <w:tr>
        <w:trPr>
          <w:tblHeader/>
        </w:trPr>
        <w:tc>
          <w:tcPr>
            <w:tcW w:type="dxa" w:w="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B020000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10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C020000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D020000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5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E020000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5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F020000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10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0020000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type="dxa" w:w="5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1020000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type="dxa" w:w="9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2020000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type="dxa" w:w="7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3020000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type="dxa" w:w="7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4020000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type="dxa" w:w="7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5020000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type="dxa" w:w="7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6020000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type="dxa" w:w="7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7020000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type="dxa" w:w="7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8020000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type="dxa" w:w="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9020000"/>
        </w:tc>
      </w:tr>
      <w:tr>
        <w:tc>
          <w:tcPr>
            <w:tcW w:type="dxa" w:w="10196"/>
            <w:gridSpan w:val="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A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1.П</w:t>
            </w:r>
            <w:r>
              <w:rPr>
                <w:sz w:val="24"/>
              </w:rPr>
              <w:t>одпрограмма  «Пожарная безопасность»</w:t>
            </w:r>
          </w:p>
        </w:tc>
        <w:tc>
          <w:tcPr>
            <w:tcW w:type="dxa" w:w="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B020000"/>
        </w:tc>
      </w:tr>
      <w:tr>
        <w:tc>
          <w:tcPr>
            <w:tcW w:type="dxa" w:w="41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C020000">
            <w:pPr>
              <w:rPr>
                <w:sz w:val="24"/>
              </w:rPr>
            </w:pPr>
            <w:bookmarkStart w:id="24" w:name="OLE_LINK36"/>
            <w:bookmarkEnd w:id="24"/>
            <w:bookmarkStart w:id="25" w:name="OLE_LINK37"/>
            <w:bookmarkEnd w:id="25"/>
            <w:bookmarkStart w:id="26" w:name="_Hlk528527545"/>
            <w:bookmarkEnd w:id="26"/>
            <w:r>
              <w:rPr>
                <w:sz w:val="24"/>
              </w:rPr>
              <w:t>1.1.</w:t>
            </w:r>
          </w:p>
        </w:tc>
        <w:tc>
          <w:tcPr>
            <w:tcW w:type="dxa" w:w="101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D020000">
            <w:pPr>
              <w:rPr>
                <w:sz w:val="24"/>
              </w:rPr>
            </w:pPr>
            <w:r>
              <w:rPr>
                <w:sz w:val="24"/>
              </w:rPr>
              <w:t>Основное м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роприятие 1.</w:t>
            </w:r>
            <w:r>
              <w:rPr>
                <w:sz w:val="24"/>
              </w:rPr>
              <w:t>1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Мероприятия по обеспечению пожа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 xml:space="preserve">ой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type="dxa" w:w="81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E020000">
            <w:pPr>
              <w:rPr>
                <w:sz w:val="24"/>
              </w:rPr>
            </w:pPr>
            <w:r>
              <w:rPr>
                <w:sz w:val="24"/>
              </w:rPr>
              <w:t>Администрация Лопанского сельского поселе</w:t>
            </w:r>
            <w:r>
              <w:rPr>
                <w:sz w:val="24"/>
              </w:rPr>
              <w:t>ния</w:t>
            </w:r>
          </w:p>
        </w:tc>
        <w:tc>
          <w:tcPr>
            <w:tcW w:type="dxa" w:w="573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F020000">
            <w:pPr>
              <w:rPr>
                <w:sz w:val="24"/>
              </w:rPr>
            </w:pPr>
            <w:r>
              <w:rPr>
                <w:sz w:val="24"/>
              </w:rPr>
              <w:t>951</w:t>
            </w:r>
          </w:p>
        </w:tc>
        <w:tc>
          <w:tcPr>
            <w:tcW w:type="dxa" w:w="547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0020000">
            <w:pPr>
              <w:rPr>
                <w:sz w:val="24"/>
              </w:rPr>
            </w:pPr>
            <w:r>
              <w:rPr>
                <w:sz w:val="24"/>
              </w:rPr>
              <w:t>0310</w:t>
            </w:r>
          </w:p>
        </w:tc>
        <w:tc>
          <w:tcPr>
            <w:tcW w:type="dxa" w:w="1007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1020000">
            <w:pPr>
              <w:rPr>
                <w:sz w:val="24"/>
              </w:rPr>
            </w:pPr>
            <w:r>
              <w:rPr>
                <w:sz w:val="24"/>
              </w:rPr>
              <w:t>0510024</w:t>
            </w:r>
            <w:r>
              <w:rPr>
                <w:sz w:val="24"/>
              </w:rPr>
              <w:t>07</w:t>
            </w:r>
            <w:r>
              <w:rPr>
                <w:sz w:val="24"/>
              </w:rPr>
              <w:t>0</w:t>
            </w:r>
          </w:p>
        </w:tc>
        <w:tc>
          <w:tcPr>
            <w:tcW w:type="dxa" w:w="547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2020000">
            <w:pPr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type="dxa" w:w="908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3020000">
            <w:pPr>
              <w:rPr>
                <w:sz w:val="24"/>
              </w:rPr>
            </w:pPr>
            <w:r>
              <w:rPr>
                <w:sz w:val="24"/>
              </w:rPr>
              <w:t>16,8</w:t>
            </w:r>
          </w:p>
        </w:tc>
        <w:tc>
          <w:tcPr>
            <w:tcW w:type="dxa" w:w="729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4020000">
            <w:pPr>
              <w:rPr>
                <w:sz w:val="24"/>
              </w:rPr>
            </w:pPr>
            <w:bookmarkStart w:id="27" w:name="OLE_LINK18"/>
            <w:bookmarkStart w:id="28" w:name="OLE_LINK19"/>
            <w:r>
              <w:rPr>
                <w:sz w:val="24"/>
              </w:rPr>
              <w:t>2,8</w:t>
            </w:r>
            <w:bookmarkEnd w:id="27"/>
            <w:bookmarkEnd w:id="28"/>
          </w:p>
        </w:tc>
        <w:tc>
          <w:tcPr>
            <w:tcW w:type="dxa" w:w="729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5020000">
            <w:r>
              <w:rPr>
                <w:sz w:val="24"/>
              </w:rPr>
              <w:t>2</w:t>
            </w:r>
            <w:r>
              <w:rPr>
                <w:sz w:val="24"/>
              </w:rPr>
              <w:t>,8</w:t>
            </w:r>
          </w:p>
        </w:tc>
        <w:tc>
          <w:tcPr>
            <w:tcW w:type="dxa" w:w="729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6020000">
            <w:r>
              <w:rPr>
                <w:sz w:val="24"/>
              </w:rPr>
              <w:t>2,8</w:t>
            </w:r>
          </w:p>
        </w:tc>
        <w:tc>
          <w:tcPr>
            <w:tcW w:type="dxa" w:w="729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7020000">
            <w:r>
              <w:rPr>
                <w:sz w:val="24"/>
              </w:rPr>
              <w:t>2,8</w:t>
            </w:r>
          </w:p>
        </w:tc>
        <w:tc>
          <w:tcPr>
            <w:tcW w:type="dxa" w:w="729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8020000">
            <w:r>
              <w:rPr>
                <w:sz w:val="24"/>
              </w:rPr>
              <w:t>2,8</w:t>
            </w:r>
          </w:p>
        </w:tc>
        <w:tc>
          <w:tcPr>
            <w:tcW w:type="dxa" w:w="737"/>
            <w:gridSpan w:val="2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9020000">
            <w:r>
              <w:rPr>
                <w:sz w:val="24"/>
              </w:rPr>
              <w:t>2,8</w:t>
            </w:r>
          </w:p>
        </w:tc>
      </w:tr>
      <w:tr>
        <w:tc>
          <w:tcPr>
            <w:tcW w:type="dxa" w:w="41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01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81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57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A020000">
            <w:pPr>
              <w:rPr>
                <w:sz w:val="24"/>
              </w:rPr>
            </w:pPr>
          </w:p>
        </w:tc>
        <w:tc>
          <w:tcPr>
            <w:tcW w:type="dxa" w:w="54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B020000">
            <w:pPr>
              <w:rPr>
                <w:sz w:val="24"/>
              </w:rPr>
            </w:pPr>
          </w:p>
        </w:tc>
        <w:tc>
          <w:tcPr>
            <w:tcW w:type="dxa" w:w="100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C020000">
            <w:pPr>
              <w:rPr>
                <w:sz w:val="24"/>
              </w:rPr>
            </w:pPr>
          </w:p>
        </w:tc>
        <w:tc>
          <w:tcPr>
            <w:tcW w:type="dxa" w:w="54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D020000">
            <w:pPr>
              <w:rPr>
                <w:sz w:val="24"/>
              </w:rPr>
            </w:pPr>
          </w:p>
        </w:tc>
        <w:tc>
          <w:tcPr>
            <w:tcW w:type="dxa" w:w="90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E020000">
            <w:pPr>
              <w:rPr>
                <w:sz w:val="24"/>
              </w:rPr>
            </w:pPr>
          </w:p>
        </w:tc>
        <w:tc>
          <w:tcPr>
            <w:tcW w:type="dxa" w:w="72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F020000">
            <w:pPr>
              <w:rPr>
                <w:sz w:val="24"/>
              </w:rPr>
            </w:pPr>
          </w:p>
        </w:tc>
        <w:tc>
          <w:tcPr>
            <w:tcW w:type="dxa" w:w="72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0020000">
            <w:pPr>
              <w:rPr>
                <w:sz w:val="24"/>
              </w:rPr>
            </w:pPr>
          </w:p>
        </w:tc>
        <w:tc>
          <w:tcPr>
            <w:tcW w:type="dxa" w:w="72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1020000">
            <w:pPr>
              <w:rPr>
                <w:sz w:val="24"/>
              </w:rPr>
            </w:pPr>
          </w:p>
        </w:tc>
        <w:tc>
          <w:tcPr>
            <w:tcW w:type="dxa" w:w="72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2020000">
            <w:pPr>
              <w:rPr>
                <w:sz w:val="24"/>
              </w:rPr>
            </w:pPr>
          </w:p>
        </w:tc>
        <w:tc>
          <w:tcPr>
            <w:tcW w:type="dxa" w:w="72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3020000">
            <w:pPr>
              <w:rPr>
                <w:sz w:val="24"/>
              </w:rPr>
            </w:pPr>
          </w:p>
        </w:tc>
        <w:tc>
          <w:tcPr>
            <w:tcW w:type="dxa" w:w="72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4020000">
            <w:pPr>
              <w:rPr>
                <w:sz w:val="24"/>
              </w:rPr>
            </w:pPr>
          </w:p>
        </w:tc>
        <w:tc>
          <w:tcPr>
            <w:tcW w:type="dxa" w:w="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5020000"/>
        </w:tc>
      </w:tr>
      <w:tr>
        <w:trPr>
          <w:trHeight w:hRule="atLeast" w:val="414"/>
        </w:trPr>
        <w:tc>
          <w:tcPr>
            <w:tcW w:type="dxa" w:w="10196"/>
            <w:gridSpan w:val="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56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2.Подпрограмма  </w:t>
            </w:r>
            <w:r>
              <w:rPr>
                <w:sz w:val="24"/>
              </w:rPr>
              <w:t>«Защита</w:t>
            </w:r>
            <w:r>
              <w:rPr>
                <w:sz w:val="24"/>
              </w:rPr>
              <w:t xml:space="preserve"> от чрезвычайных ситуаций»</w:t>
            </w:r>
          </w:p>
        </w:tc>
        <w:tc>
          <w:tcPr>
            <w:tcW w:type="dxa" w:w="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7020000"/>
        </w:tc>
      </w:tr>
      <w:tr>
        <w:tc>
          <w:tcPr>
            <w:tcW w:type="dxa" w:w="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8020000">
            <w:pPr>
              <w:rPr>
                <w:sz w:val="24"/>
              </w:rPr>
            </w:pPr>
            <w:bookmarkStart w:id="29" w:name="OLE_LINK38"/>
            <w:bookmarkStart w:id="30" w:name="OLE_LINK39"/>
            <w:bookmarkStart w:id="31" w:name="_Hlk528527573"/>
            <w:r>
              <w:rPr>
                <w:sz w:val="24"/>
              </w:rPr>
              <w:t>2.1</w:t>
            </w:r>
          </w:p>
        </w:tc>
        <w:tc>
          <w:tcPr>
            <w:tcW w:type="dxa" w:w="10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9020000">
            <w:pPr>
              <w:rPr>
                <w:sz w:val="24"/>
              </w:rPr>
            </w:pPr>
            <w:r>
              <w:rPr>
                <w:sz w:val="24"/>
              </w:rPr>
              <w:t>Основное ме</w:t>
            </w:r>
            <w:r>
              <w:rPr>
                <w:sz w:val="24"/>
              </w:rPr>
              <w:t>роприятие</w:t>
            </w:r>
            <w:r>
              <w:rPr>
                <w:sz w:val="24"/>
              </w:rPr>
              <w:t xml:space="preserve"> 2.1. Поддержа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 в готовности системы оповещени</w:t>
            </w:r>
            <w:r>
              <w:rPr>
                <w:sz w:val="24"/>
              </w:rPr>
              <w:t>я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нас</w:t>
            </w:r>
            <w:r>
              <w:rPr>
                <w:sz w:val="24"/>
              </w:rPr>
              <w:t>еле</w:t>
            </w:r>
            <w:r>
              <w:rPr>
                <w:sz w:val="24"/>
              </w:rPr>
              <w:t>ния и информирование населения об угрозе возникнов</w:t>
            </w:r>
            <w:r>
              <w:rPr>
                <w:sz w:val="24"/>
              </w:rPr>
              <w:t>ени</w:t>
            </w:r>
            <w:r>
              <w:rPr>
                <w:sz w:val="24"/>
              </w:rPr>
              <w:t>я чрезвычайных ситуаций.</w:t>
            </w:r>
          </w:p>
        </w:tc>
        <w:tc>
          <w:tcPr>
            <w:tcW w:type="dxa" w:w="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A020000">
            <w:pPr>
              <w:rPr>
                <w:sz w:val="24"/>
              </w:rPr>
            </w:pPr>
            <w:r>
              <w:rPr>
                <w:sz w:val="24"/>
              </w:rPr>
              <w:t>Администра</w:t>
            </w:r>
            <w:r>
              <w:rPr>
                <w:sz w:val="24"/>
              </w:rPr>
              <w:t>ция Лопанского сельского поселения</w:t>
            </w:r>
          </w:p>
        </w:tc>
        <w:tc>
          <w:tcPr>
            <w:tcW w:type="dxa" w:w="5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B020000">
            <w:pPr>
              <w:rPr>
                <w:sz w:val="24"/>
              </w:rPr>
            </w:pPr>
            <w:r>
              <w:rPr>
                <w:sz w:val="24"/>
              </w:rPr>
              <w:t>951</w:t>
            </w:r>
          </w:p>
        </w:tc>
        <w:tc>
          <w:tcPr>
            <w:tcW w:type="dxa" w:w="5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C020000">
            <w:pPr>
              <w:rPr>
                <w:sz w:val="24"/>
              </w:rPr>
            </w:pPr>
            <w:r>
              <w:rPr>
                <w:sz w:val="24"/>
              </w:rPr>
              <w:t>0309</w:t>
            </w:r>
          </w:p>
        </w:tc>
        <w:tc>
          <w:tcPr>
            <w:tcW w:type="dxa" w:w="10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D020000">
            <w:pPr>
              <w:rPr>
                <w:sz w:val="24"/>
              </w:rPr>
            </w:pPr>
            <w:r>
              <w:rPr>
                <w:sz w:val="24"/>
              </w:rPr>
              <w:t>0210024</w:t>
            </w:r>
            <w:r>
              <w:rPr>
                <w:sz w:val="24"/>
              </w:rPr>
              <w:t>3</w:t>
            </w:r>
            <w:r>
              <w:rPr>
                <w:sz w:val="24"/>
              </w:rPr>
              <w:t>4</w:t>
            </w:r>
            <w:r>
              <w:rPr>
                <w:sz w:val="24"/>
              </w:rPr>
              <w:t>0</w:t>
            </w:r>
          </w:p>
        </w:tc>
        <w:tc>
          <w:tcPr>
            <w:tcW w:type="dxa" w:w="5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E020000">
            <w:pPr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type="dxa" w:w="9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F020000">
            <w:pPr>
              <w:rPr>
                <w:sz w:val="24"/>
              </w:rPr>
            </w:pPr>
            <w:r>
              <w:rPr>
                <w:sz w:val="24"/>
              </w:rPr>
              <w:t>6,0</w:t>
            </w:r>
          </w:p>
        </w:tc>
        <w:tc>
          <w:tcPr>
            <w:tcW w:type="dxa" w:w="7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0020000">
            <w:pPr>
              <w:rPr>
                <w:sz w:val="24"/>
              </w:rPr>
            </w:pPr>
            <w:bookmarkStart w:id="32" w:name="OLE_LINK20"/>
            <w:bookmarkStart w:id="33" w:name="OLE_LINK21"/>
            <w:r>
              <w:rPr>
                <w:sz w:val="24"/>
              </w:rPr>
              <w:t>1,0</w:t>
            </w:r>
            <w:bookmarkEnd w:id="32"/>
            <w:bookmarkEnd w:id="33"/>
          </w:p>
        </w:tc>
        <w:tc>
          <w:tcPr>
            <w:tcW w:type="dxa" w:w="7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1020000">
            <w:r>
              <w:rPr>
                <w:sz w:val="24"/>
              </w:rPr>
              <w:t>1,0</w:t>
            </w:r>
          </w:p>
        </w:tc>
        <w:tc>
          <w:tcPr>
            <w:tcW w:type="dxa" w:w="7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2020000">
            <w:r>
              <w:rPr>
                <w:sz w:val="24"/>
              </w:rPr>
              <w:t>1,0</w:t>
            </w:r>
          </w:p>
        </w:tc>
        <w:tc>
          <w:tcPr>
            <w:tcW w:type="dxa" w:w="7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3020000">
            <w:r>
              <w:rPr>
                <w:sz w:val="24"/>
              </w:rPr>
              <w:t>1,0</w:t>
            </w:r>
          </w:p>
        </w:tc>
        <w:tc>
          <w:tcPr>
            <w:tcW w:type="dxa" w:w="7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4020000">
            <w:r>
              <w:rPr>
                <w:sz w:val="24"/>
              </w:rPr>
              <w:t>1,0</w:t>
            </w:r>
          </w:p>
        </w:tc>
        <w:tc>
          <w:tcPr>
            <w:tcW w:type="dxa" w:w="7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5020000">
            <w:r>
              <w:rPr>
                <w:sz w:val="24"/>
              </w:rPr>
              <w:t>1,0</w:t>
            </w:r>
          </w:p>
        </w:tc>
        <w:tc>
          <w:tcPr>
            <w:tcW w:type="dxa" w:w="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6020000"/>
        </w:tc>
      </w:tr>
      <w:tr>
        <w:tc>
          <w:tcPr>
            <w:tcW w:type="dxa" w:w="10196"/>
            <w:gridSpan w:val="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7020000">
            <w:pPr>
              <w:ind/>
              <w:jc w:val="center"/>
              <w:rPr>
                <w:sz w:val="24"/>
              </w:rPr>
            </w:pPr>
            <w:bookmarkEnd w:id="29"/>
            <w:bookmarkEnd w:id="30"/>
            <w:bookmarkEnd w:id="31"/>
            <w:r>
              <w:rPr>
                <w:sz w:val="24"/>
              </w:rPr>
              <w:t>3.Подпрограмма  «Обеспе</w:t>
            </w:r>
            <w:r>
              <w:rPr>
                <w:sz w:val="24"/>
              </w:rPr>
              <w:t>чение безопасн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и на воде»</w:t>
            </w:r>
          </w:p>
        </w:tc>
        <w:tc>
          <w:tcPr>
            <w:tcW w:type="dxa" w:w="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8020000"/>
        </w:tc>
      </w:tr>
      <w:tr>
        <w:trPr>
          <w:trHeight w:hRule="atLeast" w:val="4341"/>
        </w:trPr>
        <w:tc>
          <w:tcPr>
            <w:tcW w:type="dxa" w:w="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9020000">
            <w:pPr>
              <w:rPr>
                <w:sz w:val="24"/>
              </w:rPr>
            </w:pPr>
            <w:bookmarkStart w:id="34" w:name="OLE_LINK40"/>
            <w:bookmarkStart w:id="35" w:name="OLE_LINK41"/>
            <w:bookmarkStart w:id="36" w:name="_Hlk528527597"/>
            <w:r>
              <w:rPr>
                <w:sz w:val="24"/>
              </w:rPr>
              <w:t>3.1</w:t>
            </w:r>
          </w:p>
        </w:tc>
        <w:tc>
          <w:tcPr>
            <w:tcW w:type="dxa" w:w="10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A020000">
            <w:pPr>
              <w:rPr>
                <w:sz w:val="24"/>
              </w:rPr>
            </w:pPr>
            <w:r>
              <w:rPr>
                <w:sz w:val="24"/>
              </w:rPr>
              <w:t>Основное ме</w:t>
            </w:r>
            <w:r>
              <w:rPr>
                <w:sz w:val="24"/>
              </w:rPr>
              <w:t>роп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яти</w:t>
            </w:r>
            <w:r>
              <w:rPr>
                <w:sz w:val="24"/>
              </w:rPr>
              <w:t>е 3.1. Мероприятия по обеспечению безопасности</w:t>
            </w:r>
          </w:p>
          <w:p w14:paraId="6B020000">
            <w:pPr>
              <w:rPr>
                <w:sz w:val="24"/>
              </w:rPr>
            </w:pPr>
            <w:r>
              <w:rPr>
                <w:sz w:val="24"/>
              </w:rPr>
              <w:t>на воде</w:t>
            </w:r>
          </w:p>
        </w:tc>
        <w:tc>
          <w:tcPr>
            <w:tcW w:type="dxa" w:w="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C020000">
            <w:pPr>
              <w:rPr>
                <w:sz w:val="24"/>
              </w:rPr>
            </w:pPr>
            <w:r>
              <w:rPr>
                <w:sz w:val="24"/>
              </w:rPr>
              <w:t>Ад</w:t>
            </w:r>
            <w:r>
              <w:rPr>
                <w:sz w:val="24"/>
              </w:rPr>
              <w:t>министрация Лопанского сельского по</w:t>
            </w:r>
            <w:r>
              <w:rPr>
                <w:sz w:val="24"/>
              </w:rPr>
              <w:t>селения</w:t>
            </w:r>
          </w:p>
        </w:tc>
        <w:tc>
          <w:tcPr>
            <w:tcW w:type="dxa" w:w="5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D020000">
            <w:pPr>
              <w:rPr>
                <w:sz w:val="24"/>
              </w:rPr>
            </w:pPr>
            <w:r>
              <w:rPr>
                <w:sz w:val="24"/>
              </w:rPr>
              <w:t>951</w:t>
            </w:r>
          </w:p>
        </w:tc>
        <w:tc>
          <w:tcPr>
            <w:tcW w:type="dxa" w:w="5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E020000">
            <w:pPr>
              <w:rPr>
                <w:sz w:val="24"/>
              </w:rPr>
            </w:pPr>
            <w:r>
              <w:rPr>
                <w:sz w:val="24"/>
              </w:rPr>
              <w:t>0309</w:t>
            </w:r>
          </w:p>
        </w:tc>
        <w:tc>
          <w:tcPr>
            <w:tcW w:type="dxa" w:w="10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F020000">
            <w:pPr>
              <w:rPr>
                <w:sz w:val="24"/>
              </w:rPr>
            </w:pPr>
            <w:r>
              <w:rPr>
                <w:sz w:val="24"/>
              </w:rPr>
              <w:t>0530024</w:t>
            </w:r>
            <w:r>
              <w:rPr>
                <w:sz w:val="24"/>
              </w:rPr>
              <w:t>08</w:t>
            </w:r>
            <w:r>
              <w:rPr>
                <w:sz w:val="24"/>
              </w:rPr>
              <w:t>0</w:t>
            </w:r>
          </w:p>
        </w:tc>
        <w:tc>
          <w:tcPr>
            <w:tcW w:type="dxa" w:w="5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0020000">
            <w:pPr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type="dxa" w:w="9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1020000">
            <w:pPr>
              <w:rPr>
                <w:sz w:val="24"/>
              </w:rPr>
            </w:pPr>
            <w:r>
              <w:rPr>
                <w:sz w:val="24"/>
              </w:rPr>
              <w:t>90,6</w:t>
            </w:r>
          </w:p>
        </w:tc>
        <w:tc>
          <w:tcPr>
            <w:tcW w:type="dxa" w:w="7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2020000">
            <w:pPr>
              <w:rPr>
                <w:sz w:val="24"/>
              </w:rPr>
            </w:pPr>
            <w:bookmarkStart w:id="37" w:name="OLE_LINK22"/>
            <w:bookmarkStart w:id="38" w:name="OLE_LINK23"/>
            <w:r>
              <w:rPr>
                <w:sz w:val="24"/>
              </w:rPr>
              <w:t>15,1</w:t>
            </w:r>
            <w:bookmarkEnd w:id="37"/>
            <w:bookmarkEnd w:id="38"/>
          </w:p>
        </w:tc>
        <w:tc>
          <w:tcPr>
            <w:tcW w:type="dxa" w:w="7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3020000">
            <w:r>
              <w:rPr>
                <w:sz w:val="24"/>
              </w:rPr>
              <w:t>15,1</w:t>
            </w:r>
          </w:p>
        </w:tc>
        <w:tc>
          <w:tcPr>
            <w:tcW w:type="dxa" w:w="7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4020000">
            <w:r>
              <w:rPr>
                <w:sz w:val="24"/>
              </w:rPr>
              <w:t>15,1</w:t>
            </w:r>
          </w:p>
        </w:tc>
        <w:tc>
          <w:tcPr>
            <w:tcW w:type="dxa" w:w="7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5020000">
            <w:r>
              <w:rPr>
                <w:sz w:val="24"/>
              </w:rPr>
              <w:t>15,1</w:t>
            </w:r>
          </w:p>
        </w:tc>
        <w:tc>
          <w:tcPr>
            <w:tcW w:type="dxa" w:w="7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6020000">
            <w:r>
              <w:rPr>
                <w:sz w:val="24"/>
              </w:rPr>
              <w:t>1</w:t>
            </w:r>
            <w:r>
              <w:rPr>
                <w:sz w:val="24"/>
              </w:rPr>
              <w:t>5,1</w:t>
            </w:r>
          </w:p>
        </w:tc>
        <w:tc>
          <w:tcPr>
            <w:tcW w:type="dxa" w:w="7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7020000">
            <w:r>
              <w:rPr>
                <w:sz w:val="24"/>
              </w:rPr>
              <w:t>15,1</w:t>
            </w:r>
          </w:p>
        </w:tc>
        <w:tc>
          <w:tcPr>
            <w:tcW w:type="dxa" w:w="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8020000"/>
        </w:tc>
      </w:tr>
      <w:tr>
        <w:trPr>
          <w:trHeight w:hRule="atLeast" w:val="644"/>
        </w:trPr>
        <w:tc>
          <w:tcPr>
            <w:tcW w:type="dxa" w:w="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9020000">
            <w:pPr>
              <w:rPr>
                <w:sz w:val="24"/>
              </w:rPr>
            </w:pPr>
            <w:bookmarkStart w:id="39" w:name="OLE_LINK42"/>
            <w:bookmarkStart w:id="40" w:name="OLE_LINK43"/>
            <w:bookmarkStart w:id="41" w:name="_Hlk528527621"/>
            <w:bookmarkEnd w:id="34"/>
            <w:bookmarkEnd w:id="35"/>
            <w:bookmarkEnd w:id="36"/>
          </w:p>
        </w:tc>
        <w:tc>
          <w:tcPr>
            <w:tcW w:type="dxa" w:w="10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A020000">
            <w:pPr>
              <w:rPr>
                <w:sz w:val="24"/>
              </w:rPr>
            </w:pPr>
            <w:r>
              <w:rPr>
                <w:sz w:val="24"/>
              </w:rPr>
              <w:t>Итого по программе:</w:t>
            </w:r>
          </w:p>
        </w:tc>
        <w:tc>
          <w:tcPr>
            <w:tcW w:type="dxa" w:w="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B020000">
            <w:pPr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5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C020000">
            <w:pPr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5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D020000">
            <w:pPr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10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E020000">
            <w:pPr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5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F020000">
            <w:pPr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9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0020000">
            <w:pPr>
              <w:rPr>
                <w:sz w:val="24"/>
              </w:rPr>
            </w:pPr>
            <w:r>
              <w:rPr>
                <w:sz w:val="24"/>
              </w:rPr>
              <w:t>113,4</w:t>
            </w:r>
          </w:p>
        </w:tc>
        <w:tc>
          <w:tcPr>
            <w:tcW w:type="dxa" w:w="7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1020000">
            <w:pPr>
              <w:rPr>
                <w:sz w:val="24"/>
              </w:rPr>
            </w:pPr>
            <w:bookmarkStart w:id="42" w:name="OLE_LINK24"/>
            <w:bookmarkStart w:id="43" w:name="OLE_LINK25"/>
            <w:r>
              <w:rPr>
                <w:sz w:val="24"/>
              </w:rPr>
              <w:t>18,9</w:t>
            </w:r>
            <w:bookmarkEnd w:id="42"/>
            <w:bookmarkEnd w:id="43"/>
          </w:p>
        </w:tc>
        <w:tc>
          <w:tcPr>
            <w:tcW w:type="dxa" w:w="7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2020000">
            <w:r>
              <w:rPr>
                <w:sz w:val="24"/>
              </w:rPr>
              <w:t>1</w:t>
            </w:r>
            <w:r>
              <w:rPr>
                <w:sz w:val="24"/>
              </w:rPr>
              <w:t>8,9</w:t>
            </w:r>
          </w:p>
        </w:tc>
        <w:tc>
          <w:tcPr>
            <w:tcW w:type="dxa" w:w="7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3020000">
            <w:r>
              <w:rPr>
                <w:sz w:val="24"/>
              </w:rPr>
              <w:t>18,9</w:t>
            </w:r>
          </w:p>
        </w:tc>
        <w:tc>
          <w:tcPr>
            <w:tcW w:type="dxa" w:w="7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4020000">
            <w:r>
              <w:rPr>
                <w:sz w:val="24"/>
              </w:rPr>
              <w:t>18,9</w:t>
            </w:r>
          </w:p>
        </w:tc>
        <w:tc>
          <w:tcPr>
            <w:tcW w:type="dxa" w:w="7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5020000">
            <w:r>
              <w:rPr>
                <w:sz w:val="24"/>
              </w:rPr>
              <w:t>1</w:t>
            </w:r>
            <w:r>
              <w:rPr>
                <w:sz w:val="24"/>
              </w:rPr>
              <w:t>8</w:t>
            </w:r>
            <w:r>
              <w:rPr>
                <w:sz w:val="24"/>
              </w:rPr>
              <w:t>,</w:t>
            </w:r>
            <w:r>
              <w:rPr>
                <w:sz w:val="24"/>
              </w:rPr>
              <w:t>9</w:t>
            </w:r>
          </w:p>
        </w:tc>
        <w:tc>
          <w:tcPr>
            <w:tcW w:type="dxa" w:w="7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6020000">
            <w:r>
              <w:rPr>
                <w:sz w:val="24"/>
              </w:rPr>
              <w:t>18,9</w:t>
            </w:r>
          </w:p>
        </w:tc>
        <w:tc>
          <w:tcPr>
            <w:tcW w:type="dxa" w:w="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7020000"/>
        </w:tc>
      </w:tr>
    </w:tbl>
    <w:p w14:paraId="88020000">
      <w:pPr>
        <w:rPr>
          <w:sz w:val="24"/>
        </w:rPr>
      </w:pPr>
      <w:bookmarkEnd w:id="39"/>
      <w:bookmarkEnd w:id="40"/>
      <w:bookmarkEnd w:id="41"/>
    </w:p>
    <w:p w14:paraId="89020000">
      <w:r>
        <w:t>Примечания.</w:t>
      </w:r>
    </w:p>
    <w:p w14:paraId="8A020000">
      <w:r>
        <w:t xml:space="preserve">1. </w:t>
      </w:r>
      <w:r>
        <w:t>Использ</w:t>
      </w:r>
      <w:r>
        <w:t>у</w:t>
      </w:r>
      <w:r>
        <w:t>е</w:t>
      </w:r>
      <w:r>
        <w:t>мые</w:t>
      </w:r>
      <w:r>
        <w:t xml:space="preserve"> сокращения</w:t>
      </w:r>
      <w:r>
        <w:t xml:space="preserve">: </w:t>
      </w:r>
    </w:p>
    <w:p w14:paraId="8B020000">
      <w:r>
        <w:t>ВР – вид расходов;</w:t>
      </w:r>
    </w:p>
    <w:p w14:paraId="8C020000">
      <w:r>
        <w:t>ГРБС – главный распор</w:t>
      </w:r>
      <w:r>
        <w:t>яди</w:t>
      </w:r>
      <w:r>
        <w:t>тель бюджетных средств;</w:t>
      </w:r>
    </w:p>
    <w:p w14:paraId="8D020000">
      <w:r>
        <w:t>РзПр – разд</w:t>
      </w:r>
      <w:r>
        <w:t>ел, подраздел;</w:t>
      </w:r>
    </w:p>
    <w:p w14:paraId="8E020000">
      <w:r>
        <w:t>ЦСР – целевая статья расходов.</w:t>
      </w:r>
    </w:p>
    <w:p w14:paraId="8F020000">
      <w:r>
        <w:t>2. Х</w:t>
      </w:r>
      <w:r>
        <w:t xml:space="preserve"> </w:t>
      </w:r>
      <w:r>
        <w:t>– данны</w:t>
      </w:r>
      <w:r>
        <w:t>е ячейки не заполняются</w:t>
      </w:r>
    </w:p>
    <w:p w14:paraId="90020000"/>
    <w:p w14:paraId="91020000"/>
    <w:p w14:paraId="92020000"/>
    <w:p w14:paraId="93020000">
      <w:pPr>
        <w:rPr>
          <w:sz w:val="28"/>
        </w:rPr>
      </w:pPr>
      <w:r>
        <w:rPr>
          <w:sz w:val="28"/>
        </w:rPr>
        <w:t>Глава Администрации</w:t>
      </w:r>
    </w:p>
    <w:p w14:paraId="94020000">
      <w:pPr>
        <w:rPr>
          <w:sz w:val="28"/>
        </w:rPr>
      </w:pPr>
      <w:r>
        <w:rPr>
          <w:sz w:val="28"/>
        </w:rPr>
        <w:t xml:space="preserve"> Лопан</w:t>
      </w:r>
      <w:r>
        <w:rPr>
          <w:sz w:val="28"/>
        </w:rPr>
        <w:t>ского сельског</w:t>
      </w:r>
      <w:r>
        <w:rPr>
          <w:sz w:val="28"/>
        </w:rPr>
        <w:t>о</w:t>
      </w:r>
      <w:r>
        <w:rPr>
          <w:sz w:val="28"/>
        </w:rPr>
        <w:t xml:space="preserve"> </w:t>
      </w:r>
      <w:r>
        <w:rPr>
          <w:sz w:val="28"/>
        </w:rPr>
        <w:t>п</w:t>
      </w:r>
      <w:r>
        <w:rPr>
          <w:sz w:val="28"/>
        </w:rPr>
        <w:t xml:space="preserve">оселения           </w:t>
      </w:r>
      <w:r>
        <w:rPr>
          <w:sz w:val="28"/>
        </w:rPr>
        <w:t xml:space="preserve">             </w:t>
      </w:r>
      <w:r>
        <w:rPr>
          <w:sz w:val="28"/>
        </w:rPr>
        <w:t xml:space="preserve"> </w:t>
      </w:r>
      <w:r>
        <w:rPr>
          <w:sz w:val="28"/>
        </w:rPr>
        <w:t xml:space="preserve">   </w:t>
      </w:r>
      <w:r>
        <w:rPr>
          <w:sz w:val="28"/>
        </w:rPr>
        <w:t xml:space="preserve"> </w:t>
      </w:r>
      <w:r>
        <w:rPr>
          <w:sz w:val="28"/>
        </w:rPr>
        <w:t xml:space="preserve">      </w:t>
      </w:r>
      <w:r>
        <w:rPr>
          <w:sz w:val="28"/>
        </w:rPr>
        <w:t xml:space="preserve"> М.В.Качарова</w:t>
      </w:r>
      <w:r>
        <w:rPr>
          <w:sz w:val="28"/>
        </w:rPr>
        <w:t xml:space="preserve">       </w:t>
      </w:r>
      <w:r>
        <w:rPr>
          <w:sz w:val="28"/>
        </w:rPr>
        <w:t xml:space="preserve">                           </w:t>
      </w:r>
      <w:r>
        <w:rPr>
          <w:sz w:val="28"/>
        </w:rPr>
        <w:t xml:space="preserve">   </w:t>
      </w:r>
      <w:r>
        <w:rPr>
          <w:sz w:val="28"/>
        </w:rPr>
        <w:t xml:space="preserve">                            </w:t>
      </w:r>
    </w:p>
    <w:p w14:paraId="95020000">
      <w:pPr>
        <w:ind/>
        <w:jc w:val="right"/>
        <w:rPr>
          <w:sz w:val="28"/>
        </w:rPr>
      </w:pPr>
    </w:p>
    <w:p w14:paraId="96020000">
      <w:pPr>
        <w:ind/>
        <w:jc w:val="right"/>
        <w:rPr>
          <w:sz w:val="28"/>
        </w:rPr>
      </w:pPr>
    </w:p>
    <w:p w14:paraId="97020000">
      <w:pPr>
        <w:ind/>
        <w:jc w:val="right"/>
        <w:rPr>
          <w:sz w:val="24"/>
        </w:rPr>
      </w:pPr>
    </w:p>
    <w:p w14:paraId="98020000">
      <w:pPr>
        <w:rPr>
          <w:sz w:val="24"/>
        </w:rPr>
      </w:pPr>
    </w:p>
    <w:p w14:paraId="99020000">
      <w:pPr>
        <w:ind/>
        <w:jc w:val="right"/>
        <w:rPr>
          <w:sz w:val="24"/>
        </w:rPr>
      </w:pPr>
    </w:p>
    <w:p w14:paraId="9A020000">
      <w:pPr>
        <w:rPr>
          <w:sz w:val="28"/>
        </w:rPr>
      </w:pPr>
    </w:p>
    <w:p w14:paraId="9B020000">
      <w:pPr>
        <w:ind w:firstLine="0" w:left="7371"/>
        <w:jc w:val="right"/>
        <w:rPr>
          <w:sz w:val="28"/>
        </w:rPr>
      </w:pPr>
    </w:p>
    <w:p w14:paraId="9C020000">
      <w:pPr>
        <w:ind w:firstLine="0" w:left="7371"/>
        <w:jc w:val="right"/>
        <w:rPr>
          <w:sz w:val="28"/>
        </w:rPr>
      </w:pPr>
    </w:p>
    <w:p w14:paraId="9D020000">
      <w:pPr>
        <w:ind w:firstLine="0" w:left="7371"/>
        <w:jc w:val="right"/>
        <w:rPr>
          <w:sz w:val="28"/>
        </w:rPr>
      </w:pPr>
    </w:p>
    <w:p w14:paraId="9E020000">
      <w:pPr>
        <w:ind w:firstLine="0" w:left="7371"/>
        <w:jc w:val="right"/>
        <w:rPr>
          <w:sz w:val="28"/>
        </w:rPr>
      </w:pPr>
    </w:p>
    <w:p w14:paraId="9F020000">
      <w:pPr>
        <w:ind w:firstLine="0" w:left="7371"/>
        <w:jc w:val="right"/>
        <w:rPr>
          <w:sz w:val="28"/>
        </w:rPr>
      </w:pPr>
    </w:p>
    <w:p w14:paraId="A0020000">
      <w:pPr>
        <w:ind w:firstLine="0" w:left="7371"/>
        <w:jc w:val="right"/>
        <w:rPr>
          <w:sz w:val="28"/>
        </w:rPr>
      </w:pPr>
    </w:p>
    <w:p w14:paraId="A1020000">
      <w:pPr>
        <w:ind w:firstLine="0" w:left="7371"/>
        <w:jc w:val="right"/>
        <w:rPr>
          <w:sz w:val="28"/>
        </w:rPr>
      </w:pPr>
    </w:p>
    <w:p w14:paraId="A2020000">
      <w:pPr>
        <w:ind w:firstLine="0" w:left="7371"/>
        <w:jc w:val="right"/>
        <w:rPr>
          <w:sz w:val="28"/>
        </w:rPr>
      </w:pPr>
    </w:p>
    <w:p w14:paraId="A3020000">
      <w:pPr>
        <w:ind w:firstLine="0" w:left="7371"/>
        <w:jc w:val="right"/>
        <w:rPr>
          <w:sz w:val="28"/>
        </w:rPr>
      </w:pPr>
    </w:p>
    <w:p w14:paraId="A4020000">
      <w:pPr>
        <w:ind w:firstLine="0" w:left="7371"/>
        <w:jc w:val="right"/>
        <w:rPr>
          <w:sz w:val="28"/>
        </w:rPr>
      </w:pPr>
    </w:p>
    <w:p w14:paraId="A5020000">
      <w:pPr>
        <w:ind w:firstLine="0" w:left="7371"/>
        <w:jc w:val="right"/>
        <w:rPr>
          <w:sz w:val="28"/>
        </w:rPr>
      </w:pPr>
    </w:p>
    <w:p w14:paraId="A6020000">
      <w:pPr>
        <w:ind w:firstLine="0" w:left="7371"/>
        <w:jc w:val="right"/>
        <w:rPr>
          <w:sz w:val="28"/>
        </w:rPr>
      </w:pPr>
    </w:p>
    <w:p w14:paraId="A7020000">
      <w:pPr>
        <w:ind w:firstLine="0" w:left="7371"/>
        <w:jc w:val="right"/>
        <w:rPr>
          <w:sz w:val="28"/>
        </w:rPr>
      </w:pPr>
    </w:p>
    <w:p w14:paraId="A8020000">
      <w:pPr>
        <w:ind w:firstLine="0" w:left="7371"/>
        <w:jc w:val="right"/>
        <w:rPr>
          <w:sz w:val="28"/>
        </w:rPr>
      </w:pPr>
    </w:p>
    <w:p w14:paraId="A9020000">
      <w:pPr>
        <w:ind w:firstLine="0" w:left="7371"/>
        <w:jc w:val="right"/>
        <w:rPr>
          <w:sz w:val="28"/>
        </w:rPr>
      </w:pPr>
    </w:p>
    <w:p w14:paraId="AA020000">
      <w:pPr>
        <w:ind w:firstLine="0" w:left="7371"/>
        <w:jc w:val="right"/>
        <w:rPr>
          <w:sz w:val="28"/>
        </w:rPr>
      </w:pPr>
    </w:p>
    <w:p w14:paraId="AB020000">
      <w:pPr>
        <w:ind w:firstLine="0" w:left="7371"/>
        <w:jc w:val="right"/>
        <w:rPr>
          <w:sz w:val="28"/>
        </w:rPr>
      </w:pPr>
    </w:p>
    <w:p w14:paraId="AC020000">
      <w:pPr>
        <w:ind w:firstLine="0" w:left="7371"/>
        <w:jc w:val="right"/>
        <w:rPr>
          <w:sz w:val="28"/>
        </w:rPr>
      </w:pPr>
    </w:p>
    <w:p w14:paraId="AD020000">
      <w:pPr>
        <w:ind w:firstLine="0" w:left="7371"/>
        <w:jc w:val="right"/>
        <w:rPr>
          <w:sz w:val="28"/>
        </w:rPr>
      </w:pPr>
    </w:p>
    <w:p w14:paraId="AE020000">
      <w:pPr>
        <w:ind w:firstLine="0" w:left="7371"/>
        <w:jc w:val="right"/>
        <w:rPr>
          <w:sz w:val="28"/>
        </w:rPr>
      </w:pPr>
    </w:p>
    <w:p w14:paraId="AF020000">
      <w:pPr>
        <w:ind w:firstLine="0" w:left="7371"/>
        <w:jc w:val="right"/>
        <w:rPr>
          <w:sz w:val="28"/>
        </w:rPr>
      </w:pPr>
    </w:p>
    <w:p w14:paraId="B0020000">
      <w:pPr>
        <w:ind w:firstLine="0" w:left="7371"/>
        <w:jc w:val="right"/>
        <w:rPr>
          <w:sz w:val="28"/>
        </w:rPr>
      </w:pPr>
    </w:p>
    <w:p w14:paraId="B1020000">
      <w:pPr>
        <w:ind w:firstLine="0" w:left="7371"/>
        <w:jc w:val="right"/>
        <w:rPr>
          <w:sz w:val="28"/>
        </w:rPr>
      </w:pPr>
    </w:p>
    <w:p w14:paraId="B2020000">
      <w:pPr>
        <w:ind w:firstLine="0" w:left="7371"/>
        <w:jc w:val="right"/>
        <w:rPr>
          <w:sz w:val="28"/>
        </w:rPr>
      </w:pPr>
    </w:p>
    <w:p w14:paraId="B3020000">
      <w:pPr>
        <w:ind w:firstLine="0" w:left="7371"/>
        <w:jc w:val="right"/>
        <w:rPr>
          <w:sz w:val="28"/>
        </w:rPr>
      </w:pPr>
    </w:p>
    <w:p w14:paraId="B4020000">
      <w:pPr>
        <w:ind w:firstLine="0" w:left="7371"/>
        <w:jc w:val="right"/>
        <w:rPr>
          <w:sz w:val="28"/>
        </w:rPr>
      </w:pPr>
    </w:p>
    <w:p w14:paraId="B5020000">
      <w:pPr>
        <w:ind w:firstLine="0" w:left="7371"/>
        <w:jc w:val="right"/>
        <w:rPr>
          <w:sz w:val="28"/>
        </w:rPr>
      </w:pPr>
    </w:p>
    <w:p w14:paraId="B6020000">
      <w:pPr>
        <w:ind w:firstLine="0" w:left="7371"/>
        <w:jc w:val="right"/>
        <w:rPr>
          <w:sz w:val="28"/>
        </w:rPr>
      </w:pPr>
    </w:p>
    <w:p w14:paraId="B7020000">
      <w:pPr>
        <w:ind w:firstLine="0" w:left="7371"/>
        <w:jc w:val="right"/>
        <w:rPr>
          <w:sz w:val="28"/>
        </w:rPr>
      </w:pPr>
    </w:p>
    <w:p w14:paraId="B8020000">
      <w:pPr>
        <w:ind w:firstLine="0" w:left="7371"/>
        <w:jc w:val="right"/>
        <w:rPr>
          <w:sz w:val="28"/>
        </w:rPr>
      </w:pPr>
    </w:p>
    <w:p w14:paraId="B9020000">
      <w:pPr>
        <w:ind w:firstLine="0" w:left="7371"/>
        <w:jc w:val="right"/>
        <w:rPr>
          <w:sz w:val="28"/>
        </w:rPr>
      </w:pPr>
    </w:p>
    <w:p w14:paraId="BA020000">
      <w:pPr>
        <w:ind w:firstLine="0" w:left="7371"/>
        <w:jc w:val="right"/>
        <w:rPr>
          <w:sz w:val="28"/>
        </w:rPr>
      </w:pPr>
      <w:r>
        <w:rPr>
          <w:sz w:val="28"/>
        </w:rPr>
        <w:t>Приложение №</w:t>
      </w:r>
      <w:r>
        <w:rPr>
          <w:sz w:val="28"/>
        </w:rPr>
        <w:t>3</w:t>
      </w:r>
    </w:p>
    <w:p w14:paraId="BB020000">
      <w:pPr>
        <w:ind w:firstLine="0" w:left="7371"/>
        <w:jc w:val="right"/>
        <w:rPr>
          <w:sz w:val="28"/>
        </w:rPr>
      </w:pPr>
      <w:r>
        <w:rPr>
          <w:sz w:val="28"/>
        </w:rPr>
        <w:t>к по</w:t>
      </w:r>
      <w:r>
        <w:rPr>
          <w:sz w:val="28"/>
        </w:rPr>
        <w:t>ст</w:t>
      </w:r>
      <w:r>
        <w:rPr>
          <w:sz w:val="28"/>
        </w:rPr>
        <w:t>ановлению</w:t>
      </w:r>
      <w:r>
        <w:rPr>
          <w:sz w:val="28"/>
        </w:rPr>
        <w:t xml:space="preserve"> Администрации </w:t>
      </w:r>
    </w:p>
    <w:p w14:paraId="BC020000">
      <w:pPr>
        <w:ind w:firstLine="0" w:left="7371"/>
        <w:jc w:val="right"/>
        <w:rPr>
          <w:sz w:val="28"/>
        </w:rPr>
      </w:pPr>
      <w:r>
        <w:rPr>
          <w:sz w:val="28"/>
        </w:rPr>
        <w:t>Лопанского</w:t>
      </w:r>
      <w:r>
        <w:rPr>
          <w:sz w:val="28"/>
        </w:rPr>
        <w:t xml:space="preserve"> </w:t>
      </w:r>
      <w:r>
        <w:rPr>
          <w:sz w:val="28"/>
        </w:rPr>
        <w:t>с</w:t>
      </w:r>
      <w:r>
        <w:rPr>
          <w:sz w:val="28"/>
        </w:rPr>
        <w:t>ельского поселения</w:t>
      </w:r>
    </w:p>
    <w:p w14:paraId="BD020000">
      <w:pPr>
        <w:ind w:firstLine="0" w:left="6237"/>
        <w:jc w:val="right"/>
        <w:rPr>
          <w:sz w:val="24"/>
        </w:rPr>
      </w:pPr>
      <w:r>
        <w:rPr>
          <w:sz w:val="28"/>
        </w:rPr>
        <w:t xml:space="preserve">    </w:t>
      </w:r>
      <w:r>
        <w:rPr>
          <w:sz w:val="28"/>
        </w:rPr>
        <w:t xml:space="preserve">     от 22</w:t>
      </w:r>
      <w:r>
        <w:rPr>
          <w:sz w:val="28"/>
        </w:rPr>
        <w:t>.</w:t>
      </w:r>
      <w:r>
        <w:rPr>
          <w:sz w:val="28"/>
        </w:rPr>
        <w:t>07</w:t>
      </w:r>
      <w:r>
        <w:rPr>
          <w:sz w:val="28"/>
        </w:rPr>
        <w:t>.20</w:t>
      </w:r>
      <w:r>
        <w:rPr>
          <w:sz w:val="28"/>
        </w:rPr>
        <w:t>2</w:t>
      </w:r>
      <w:r>
        <w:rPr>
          <w:sz w:val="28"/>
        </w:rPr>
        <w:t>2</w:t>
      </w:r>
      <w:r>
        <w:rPr>
          <w:sz w:val="28"/>
        </w:rPr>
        <w:t xml:space="preserve"> </w:t>
      </w:r>
      <w:r>
        <w:rPr>
          <w:sz w:val="28"/>
        </w:rPr>
        <w:t>№78/2</w:t>
      </w:r>
      <w:r>
        <w:rPr>
          <w:sz w:val="28"/>
        </w:rPr>
        <w:t xml:space="preserve"> </w:t>
      </w:r>
    </w:p>
    <w:p w14:paraId="BE020000">
      <w:pPr>
        <w:ind/>
        <w:jc w:val="right"/>
        <w:rPr>
          <w:sz w:val="24"/>
        </w:rPr>
      </w:pPr>
    </w:p>
    <w:p w14:paraId="BF020000">
      <w:pPr>
        <w:ind/>
        <w:jc w:val="center"/>
        <w:rPr>
          <w:sz w:val="24"/>
        </w:rPr>
      </w:pPr>
      <w:r>
        <w:rPr>
          <w:sz w:val="24"/>
        </w:rPr>
        <w:t>РАС</w:t>
      </w:r>
      <w:r>
        <w:rPr>
          <w:sz w:val="24"/>
        </w:rPr>
        <w:t>Х</w:t>
      </w:r>
      <w:r>
        <w:rPr>
          <w:sz w:val="24"/>
        </w:rPr>
        <w:t>О</w:t>
      </w:r>
      <w:r>
        <w:rPr>
          <w:sz w:val="24"/>
        </w:rPr>
        <w:t>Д</w:t>
      </w:r>
      <w:r>
        <w:rPr>
          <w:sz w:val="24"/>
        </w:rPr>
        <w:t>Ы</w:t>
      </w:r>
    </w:p>
    <w:p w14:paraId="C0020000">
      <w:pPr>
        <w:ind/>
        <w:jc w:val="center"/>
        <w:rPr>
          <w:sz w:val="24"/>
        </w:rPr>
      </w:pPr>
      <w:r>
        <w:rPr>
          <w:sz w:val="24"/>
        </w:rPr>
        <w:t>о</w:t>
      </w:r>
      <w:r>
        <w:rPr>
          <w:sz w:val="24"/>
        </w:rPr>
        <w:t>блас</w:t>
      </w:r>
      <w:r>
        <w:rPr>
          <w:sz w:val="24"/>
        </w:rPr>
        <w:t>т</w:t>
      </w:r>
      <w:r>
        <w:rPr>
          <w:sz w:val="24"/>
        </w:rPr>
        <w:t>ного бюджета,  местного бюджета и внебюджетных и</w:t>
      </w:r>
      <w:r>
        <w:rPr>
          <w:sz w:val="24"/>
        </w:rPr>
        <w:t>ст</w:t>
      </w:r>
      <w:r>
        <w:rPr>
          <w:sz w:val="24"/>
        </w:rPr>
        <w:t>очнико</w:t>
      </w:r>
      <w:r>
        <w:rPr>
          <w:sz w:val="24"/>
        </w:rPr>
        <w:t>в на реализац</w:t>
      </w:r>
      <w:r>
        <w:rPr>
          <w:sz w:val="24"/>
        </w:rPr>
        <w:t>ию муни</w:t>
      </w:r>
      <w:r>
        <w:rPr>
          <w:sz w:val="24"/>
        </w:rPr>
        <w:t>ци</w:t>
      </w:r>
      <w:r>
        <w:rPr>
          <w:sz w:val="24"/>
        </w:rPr>
        <w:t>паль</w:t>
      </w:r>
      <w:r>
        <w:rPr>
          <w:sz w:val="24"/>
        </w:rPr>
        <w:t>ной пр</w:t>
      </w:r>
      <w:r>
        <w:rPr>
          <w:sz w:val="24"/>
        </w:rPr>
        <w:t>ограмм</w:t>
      </w:r>
      <w:r>
        <w:rPr>
          <w:sz w:val="24"/>
        </w:rPr>
        <w:t xml:space="preserve">ы </w:t>
      </w:r>
      <w:r>
        <w:rPr>
          <w:sz w:val="24"/>
        </w:rPr>
        <w:t>Лопанского</w:t>
      </w:r>
      <w:r>
        <w:rPr>
          <w:sz w:val="24"/>
        </w:rPr>
        <w:t xml:space="preserve"> сельского поселения</w:t>
      </w:r>
    </w:p>
    <w:p w14:paraId="C1020000">
      <w:pPr>
        <w:ind/>
        <w:jc w:val="center"/>
        <w:rPr>
          <w:sz w:val="24"/>
        </w:rPr>
      </w:pPr>
      <w:r>
        <w:rPr>
          <w:sz w:val="24"/>
        </w:rPr>
        <w:t>«Защита населения и территории от чрезв</w:t>
      </w:r>
      <w:r>
        <w:rPr>
          <w:sz w:val="24"/>
        </w:rPr>
        <w:t>ычайны</w:t>
      </w:r>
      <w:r>
        <w:rPr>
          <w:sz w:val="24"/>
        </w:rPr>
        <w:t>х ситуаций,</w:t>
      </w:r>
    </w:p>
    <w:p w14:paraId="C2020000">
      <w:pPr>
        <w:ind/>
        <w:jc w:val="center"/>
        <w:rPr>
          <w:sz w:val="24"/>
        </w:rPr>
      </w:pPr>
      <w:r>
        <w:rPr>
          <w:sz w:val="24"/>
        </w:rPr>
        <w:t>обеспечение пожарной безопасност</w:t>
      </w:r>
      <w:r>
        <w:rPr>
          <w:sz w:val="24"/>
        </w:rPr>
        <w:t>и и безо</w:t>
      </w:r>
      <w:r>
        <w:rPr>
          <w:sz w:val="24"/>
        </w:rPr>
        <w:t>пасности людей на вод</w:t>
      </w:r>
      <w:r>
        <w:rPr>
          <w:sz w:val="24"/>
        </w:rPr>
        <w:t>н</w:t>
      </w:r>
      <w:r>
        <w:rPr>
          <w:sz w:val="24"/>
        </w:rPr>
        <w:t>ы</w:t>
      </w:r>
      <w:r>
        <w:rPr>
          <w:sz w:val="24"/>
        </w:rPr>
        <w:t>х</w:t>
      </w:r>
      <w:r>
        <w:rPr>
          <w:sz w:val="24"/>
        </w:rPr>
        <w:t xml:space="preserve"> объектах»</w:t>
      </w:r>
    </w:p>
    <w:p w14:paraId="C3020000">
      <w:pPr>
        <w:ind/>
        <w:jc w:val="center"/>
        <w:rPr>
          <w:sz w:val="24"/>
        </w:rPr>
      </w:pPr>
    </w:p>
    <w:tbl>
      <w:tblPr>
        <w:tblStyle w:val="Style_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57"/>
          <w:right w:type="dxa" w:w="57"/>
        </w:tblCellMar>
      </w:tblPr>
      <w:tblGrid>
        <w:gridCol w:w="266"/>
        <w:gridCol w:w="2235"/>
        <w:gridCol w:w="2118"/>
        <w:gridCol w:w="963"/>
        <w:gridCol w:w="770"/>
        <w:gridCol w:w="770"/>
        <w:gridCol w:w="770"/>
        <w:gridCol w:w="770"/>
        <w:gridCol w:w="770"/>
        <w:gridCol w:w="770"/>
      </w:tblGrid>
      <w:tr>
        <w:tc>
          <w:tcPr>
            <w:tcW w:type="dxa" w:w="26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4020000">
            <w:pPr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type="dxa" w:w="223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5020000">
            <w:pPr>
              <w:rPr>
                <w:sz w:val="24"/>
              </w:rPr>
            </w:pPr>
            <w:r>
              <w:rPr>
                <w:sz w:val="24"/>
              </w:rPr>
              <w:t xml:space="preserve">Наименование </w:t>
            </w:r>
          </w:p>
          <w:p w14:paraId="C6020000">
            <w:pPr>
              <w:rPr>
                <w:sz w:val="24"/>
              </w:rPr>
            </w:pPr>
            <w:r>
              <w:rPr>
                <w:sz w:val="24"/>
              </w:rPr>
              <w:t>государственной программ</w:t>
            </w:r>
            <w:r>
              <w:rPr>
                <w:sz w:val="24"/>
              </w:rPr>
              <w:t>ы,</w:t>
            </w:r>
            <w:r>
              <w:rPr>
                <w:sz w:val="24"/>
              </w:rPr>
              <w:t xml:space="preserve"> наиме</w:t>
            </w:r>
            <w:r>
              <w:rPr>
                <w:sz w:val="24"/>
              </w:rPr>
              <w:t>нование подпр</w:t>
            </w:r>
            <w:r>
              <w:rPr>
                <w:sz w:val="24"/>
              </w:rPr>
              <w:t>ограммы</w:t>
            </w:r>
          </w:p>
        </w:tc>
        <w:tc>
          <w:tcPr>
            <w:tcW w:type="dxa" w:w="211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7020000">
            <w:pPr>
              <w:rPr>
                <w:sz w:val="24"/>
              </w:rPr>
            </w:pPr>
            <w:r>
              <w:rPr>
                <w:sz w:val="24"/>
              </w:rPr>
              <w:t>Источ</w:t>
            </w:r>
            <w:r>
              <w:rPr>
                <w:sz w:val="24"/>
              </w:rPr>
              <w:t>ники</w:t>
            </w:r>
          </w:p>
          <w:p w14:paraId="C8020000">
            <w:pPr>
              <w:rPr>
                <w:sz w:val="24"/>
              </w:rPr>
            </w:pPr>
            <w:r>
              <w:rPr>
                <w:sz w:val="24"/>
              </w:rPr>
              <w:t>ф</w:t>
            </w:r>
            <w:r>
              <w:rPr>
                <w:sz w:val="24"/>
              </w:rPr>
              <w:t xml:space="preserve">инансирования </w:t>
            </w:r>
          </w:p>
        </w:tc>
        <w:tc>
          <w:tcPr>
            <w:tcW w:type="dxa" w:w="96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9020000">
            <w:pPr>
              <w:rPr>
                <w:sz w:val="24"/>
              </w:rPr>
            </w:pPr>
            <w:r>
              <w:rPr>
                <w:sz w:val="24"/>
              </w:rPr>
              <w:t>Объем расходов, всего (тыс. рублей)</w:t>
            </w:r>
          </w:p>
        </w:tc>
        <w:tc>
          <w:tcPr>
            <w:tcW w:type="dxa" w:w="4620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A020000">
            <w:pPr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 xml:space="preserve"> том числе по годам реализ</w:t>
            </w:r>
            <w:r>
              <w:rPr>
                <w:sz w:val="24"/>
              </w:rPr>
              <w:t>ации г</w:t>
            </w:r>
            <w:r>
              <w:rPr>
                <w:sz w:val="24"/>
              </w:rPr>
              <w:t>осударственной программы (тыс. рублей)</w:t>
            </w:r>
          </w:p>
        </w:tc>
      </w:tr>
      <w:tr>
        <w:tc>
          <w:tcPr>
            <w:tcW w:type="dxa" w:w="2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2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11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96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7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B020000">
            <w:pPr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type="dxa" w:w="7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C020000">
            <w:pPr>
              <w:rPr>
                <w:sz w:val="24"/>
              </w:rPr>
            </w:pPr>
            <w:r>
              <w:rPr>
                <w:sz w:val="24"/>
              </w:rPr>
              <w:t>202</w:t>
            </w:r>
            <w:r>
              <w:rPr>
                <w:sz w:val="24"/>
              </w:rPr>
              <w:t>0</w:t>
            </w:r>
          </w:p>
        </w:tc>
        <w:tc>
          <w:tcPr>
            <w:tcW w:type="dxa" w:w="7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D020000">
            <w:pPr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type="dxa" w:w="7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E020000">
            <w:pPr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type="dxa" w:w="7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F020000">
            <w:pPr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type="dxa" w:w="7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0020000">
            <w:pPr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</w:tr>
    </w:tbl>
    <w:p w14:paraId="D1020000">
      <w:pPr>
        <w:rPr>
          <w:sz w:val="24"/>
        </w:rPr>
      </w:pPr>
    </w:p>
    <w:tbl>
      <w:tblPr>
        <w:tblStyle w:val="Style_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57"/>
          <w:right w:type="dxa" w:w="57"/>
        </w:tblCellMar>
      </w:tblPr>
      <w:tblGrid>
        <w:gridCol w:w="301"/>
        <w:gridCol w:w="2182"/>
        <w:gridCol w:w="2069"/>
        <w:gridCol w:w="966"/>
        <w:gridCol w:w="781"/>
        <w:gridCol w:w="781"/>
        <w:gridCol w:w="781"/>
        <w:gridCol w:w="781"/>
        <w:gridCol w:w="781"/>
        <w:gridCol w:w="781"/>
      </w:tblGrid>
      <w:tr>
        <w:trPr>
          <w:tblHeader/>
        </w:trPr>
        <w:tc>
          <w:tcPr>
            <w:tcW w:type="dxa" w:w="3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2020000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21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3020000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20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4020000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5020000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6020000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7020000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8020000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9020000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A020000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B020000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c>
          <w:tcPr>
            <w:tcW w:type="dxa" w:w="3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C020000">
            <w:pPr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type="dxa" w:w="218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D020000">
            <w:pPr>
              <w:rPr>
                <w:sz w:val="24"/>
              </w:rPr>
            </w:pPr>
            <w:r>
              <w:rPr>
                <w:sz w:val="24"/>
              </w:rPr>
              <w:t>1.Муниципальная  программа Лопа</w:t>
            </w:r>
            <w:r>
              <w:rPr>
                <w:sz w:val="24"/>
              </w:rPr>
              <w:t>нс</w:t>
            </w:r>
            <w:r>
              <w:rPr>
                <w:sz w:val="24"/>
              </w:rPr>
              <w:t>кого с</w:t>
            </w:r>
            <w:r>
              <w:rPr>
                <w:sz w:val="24"/>
              </w:rPr>
              <w:t>ельского посе</w:t>
            </w:r>
            <w:r>
              <w:rPr>
                <w:sz w:val="24"/>
              </w:rPr>
              <w:t>ления  «Защит</w:t>
            </w:r>
            <w:r>
              <w:rPr>
                <w:sz w:val="24"/>
              </w:rPr>
              <w:t>а насе</w:t>
            </w:r>
            <w:r>
              <w:rPr>
                <w:sz w:val="24"/>
              </w:rPr>
              <w:t>ления и территории от чрезвычайных ситуаций, обеспечение пожарной безопасности</w:t>
            </w:r>
            <w:r>
              <w:rPr>
                <w:sz w:val="24"/>
              </w:rPr>
              <w:t xml:space="preserve"> и без</w:t>
            </w:r>
            <w:r>
              <w:rPr>
                <w:sz w:val="24"/>
              </w:rPr>
              <w:t>опасности людей на водных объектах»</w:t>
            </w:r>
          </w:p>
        </w:tc>
        <w:tc>
          <w:tcPr>
            <w:tcW w:type="dxa" w:w="20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E020000">
            <w:pPr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type="dxa" w:w="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F020000">
            <w:pPr>
              <w:rPr>
                <w:sz w:val="24"/>
              </w:rPr>
            </w:pPr>
            <w:r>
              <w:t>426,3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0020000">
            <w:pPr>
              <w:rPr>
                <w:sz w:val="24"/>
              </w:rPr>
            </w:pPr>
            <w:r>
              <w:t>19,6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1020000">
            <w:pPr>
              <w:rPr>
                <w:sz w:val="24"/>
              </w:rPr>
            </w:pPr>
            <w:r>
              <w:t>58,1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2020000">
            <w:pPr>
              <w:rPr>
                <w:sz w:val="24"/>
              </w:rPr>
            </w:pPr>
            <w:r>
              <w:rPr>
                <w:sz w:val="24"/>
              </w:rPr>
              <w:t>175,5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3020000">
            <w:pPr>
              <w:rPr>
                <w:sz w:val="24"/>
              </w:rPr>
            </w:pPr>
            <w:r>
              <w:rPr>
                <w:sz w:val="24"/>
              </w:rPr>
              <w:t>69,1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4020000">
            <w:pPr>
              <w:rPr>
                <w:sz w:val="24"/>
              </w:rPr>
            </w:pPr>
            <w:r>
              <w:rPr>
                <w:sz w:val="24"/>
              </w:rPr>
              <w:t>51,0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5020000">
            <w:pPr>
              <w:rPr>
                <w:sz w:val="24"/>
              </w:rPr>
            </w:pPr>
            <w:r>
              <w:rPr>
                <w:sz w:val="24"/>
              </w:rPr>
              <w:t>53,</w:t>
            </w:r>
            <w:r>
              <w:rPr>
                <w:sz w:val="24"/>
              </w:rPr>
              <w:t>0</w:t>
            </w:r>
          </w:p>
        </w:tc>
      </w:tr>
      <w:tr>
        <w:tc>
          <w:tcPr>
            <w:tcW w:type="dxa" w:w="3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18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0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6020000">
            <w:pPr>
              <w:rPr>
                <w:sz w:val="24"/>
              </w:rPr>
            </w:pPr>
            <w:r>
              <w:rPr>
                <w:sz w:val="24"/>
              </w:rPr>
              <w:t>местный бюджет</w:t>
            </w:r>
          </w:p>
        </w:tc>
        <w:tc>
          <w:tcPr>
            <w:tcW w:type="dxa" w:w="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7020000">
            <w:pPr>
              <w:rPr>
                <w:sz w:val="24"/>
              </w:rPr>
            </w:pPr>
            <w:r>
              <w:t>426,3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8020000">
            <w:pPr>
              <w:rPr>
                <w:sz w:val="24"/>
              </w:rPr>
            </w:pPr>
            <w:r>
              <w:t>19,6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9020000">
            <w:pPr>
              <w:rPr>
                <w:sz w:val="24"/>
              </w:rPr>
            </w:pPr>
            <w:r>
              <w:t>58,1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A020000">
            <w:pPr>
              <w:rPr>
                <w:sz w:val="24"/>
              </w:rPr>
            </w:pPr>
            <w:r>
              <w:rPr>
                <w:sz w:val="24"/>
              </w:rPr>
              <w:t>175,5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B020000">
            <w:pPr>
              <w:rPr>
                <w:sz w:val="24"/>
              </w:rPr>
            </w:pPr>
            <w:r>
              <w:rPr>
                <w:sz w:val="24"/>
              </w:rPr>
              <w:t>69,1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C020000">
            <w:pPr>
              <w:rPr>
                <w:sz w:val="24"/>
              </w:rPr>
            </w:pPr>
            <w:r>
              <w:rPr>
                <w:sz w:val="24"/>
              </w:rPr>
              <w:t>51,0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D020000">
            <w:pPr>
              <w:rPr>
                <w:sz w:val="24"/>
              </w:rPr>
            </w:pPr>
            <w:r>
              <w:rPr>
                <w:sz w:val="24"/>
              </w:rPr>
              <w:t>53,0</w:t>
            </w:r>
          </w:p>
        </w:tc>
      </w:tr>
      <w:tr>
        <w:tc>
          <w:tcPr>
            <w:tcW w:type="dxa" w:w="3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18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0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E020000">
            <w:pPr>
              <w:rPr>
                <w:sz w:val="24"/>
              </w:rPr>
            </w:pPr>
            <w:r>
              <w:rPr>
                <w:sz w:val="24"/>
              </w:rPr>
              <w:t xml:space="preserve">безвозмездные поступления </w:t>
            </w:r>
            <w:r>
              <w:rPr>
                <w:sz w:val="24"/>
              </w:rPr>
              <w:t xml:space="preserve">в 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естны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 xml:space="preserve">   бюджет</w:t>
            </w:r>
          </w:p>
        </w:tc>
        <w:tc>
          <w:tcPr>
            <w:tcW w:type="dxa" w:w="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F02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002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102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202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302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402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502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>
        <w:tc>
          <w:tcPr>
            <w:tcW w:type="dxa" w:w="3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18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0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6020000">
            <w:pPr>
              <w:rPr>
                <w:sz w:val="24"/>
              </w:rPr>
            </w:pPr>
            <w:r>
              <w:rPr>
                <w:sz w:val="24"/>
              </w:rPr>
              <w:t>в том числе за счет средств:</w:t>
            </w:r>
          </w:p>
        </w:tc>
        <w:tc>
          <w:tcPr>
            <w:tcW w:type="dxa" w:w="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702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802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902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A02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B02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C02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D02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>
        <w:tc>
          <w:tcPr>
            <w:tcW w:type="dxa" w:w="3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18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0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E020000">
            <w:pPr>
              <w:rPr>
                <w:sz w:val="24"/>
              </w:rPr>
            </w:pPr>
            <w:r>
              <w:rPr>
                <w:sz w:val="24"/>
              </w:rPr>
              <w:t xml:space="preserve">областного </w:t>
            </w:r>
            <w:r>
              <w:rPr>
                <w:sz w:val="24"/>
              </w:rPr>
              <w:t>бюджета</w:t>
            </w:r>
          </w:p>
        </w:tc>
        <w:tc>
          <w:tcPr>
            <w:tcW w:type="dxa" w:w="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F02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003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103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203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303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403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503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>
        <w:tc>
          <w:tcPr>
            <w:tcW w:type="dxa" w:w="3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18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0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6030000">
            <w:pPr>
              <w:rPr>
                <w:sz w:val="24"/>
              </w:rPr>
            </w:pPr>
            <w:r>
              <w:rPr>
                <w:sz w:val="24"/>
              </w:rPr>
              <w:t>внебюджетные источн</w:t>
            </w:r>
            <w:r>
              <w:rPr>
                <w:sz w:val="24"/>
              </w:rPr>
              <w:t>ики</w:t>
            </w:r>
          </w:p>
        </w:tc>
        <w:tc>
          <w:tcPr>
            <w:tcW w:type="dxa" w:w="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703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803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903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A03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B03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C03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D03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>
        <w:trPr>
          <w:trHeight w:hRule="atLeast" w:val="247"/>
        </w:trPr>
        <w:tc>
          <w:tcPr>
            <w:tcW w:type="dxa" w:w="3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E030000">
            <w:pPr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type="dxa" w:w="218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F030000">
            <w:pPr>
              <w:rPr>
                <w:sz w:val="24"/>
              </w:rPr>
            </w:pPr>
            <w:r>
              <w:rPr>
                <w:sz w:val="24"/>
              </w:rPr>
              <w:t>1.1.Под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грамма </w:t>
            </w:r>
            <w:r>
              <w:rPr>
                <w:sz w:val="24"/>
              </w:rPr>
              <w:t>«Пожарная безопасность»</w:t>
            </w:r>
          </w:p>
        </w:tc>
        <w:tc>
          <w:tcPr>
            <w:tcW w:type="dxa" w:w="20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0030000">
            <w:pPr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type="dxa" w:w="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1030000">
            <w:pPr>
              <w:rPr>
                <w:sz w:val="24"/>
              </w:rPr>
            </w:pPr>
            <w:r>
              <w:rPr>
                <w:sz w:val="24"/>
              </w:rPr>
              <w:t>220,7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2030000">
            <w:pPr>
              <w:rPr>
                <w:sz w:val="24"/>
              </w:rPr>
            </w:pPr>
            <w:r>
              <w:t>5,0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3030000">
            <w:pPr>
              <w:rPr>
                <w:sz w:val="24"/>
              </w:rPr>
            </w:pPr>
            <w:r>
              <w:t>3,0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4030000">
            <w:pPr>
              <w:rPr>
                <w:sz w:val="24"/>
              </w:rPr>
            </w:pPr>
            <w:r>
              <w:rPr>
                <w:sz w:val="24"/>
              </w:rPr>
              <w:t>163,2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5030000">
            <w:pPr>
              <w:rPr>
                <w:sz w:val="24"/>
              </w:rPr>
            </w:pPr>
            <w:r>
              <w:rPr>
                <w:sz w:val="24"/>
              </w:rPr>
              <w:t>24,2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6030000">
            <w:pPr>
              <w:rPr>
                <w:sz w:val="24"/>
              </w:rPr>
            </w:pPr>
            <w:r>
              <w:rPr>
                <w:sz w:val="24"/>
              </w:rPr>
              <w:t>12,4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7030000">
            <w:pPr>
              <w:rPr>
                <w:sz w:val="24"/>
              </w:rPr>
            </w:pPr>
            <w:r>
              <w:rPr>
                <w:sz w:val="24"/>
              </w:rPr>
              <w:t>12,9</w:t>
            </w:r>
          </w:p>
        </w:tc>
      </w:tr>
      <w:tr>
        <w:tc>
          <w:tcPr>
            <w:tcW w:type="dxa" w:w="3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18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0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8030000">
            <w:pPr>
              <w:rPr>
                <w:sz w:val="24"/>
              </w:rPr>
            </w:pPr>
            <w:r>
              <w:rPr>
                <w:sz w:val="24"/>
              </w:rPr>
              <w:t>местный бюджет</w:t>
            </w:r>
          </w:p>
        </w:tc>
        <w:tc>
          <w:tcPr>
            <w:tcW w:type="dxa" w:w="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9030000">
            <w:pPr>
              <w:rPr>
                <w:sz w:val="24"/>
              </w:rPr>
            </w:pPr>
            <w:r>
              <w:rPr>
                <w:sz w:val="24"/>
              </w:rPr>
              <w:t>220,7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A030000">
            <w:pPr>
              <w:rPr>
                <w:sz w:val="24"/>
              </w:rPr>
            </w:pPr>
            <w:r>
              <w:t>5,0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B030000">
            <w:pPr>
              <w:rPr>
                <w:sz w:val="24"/>
              </w:rPr>
            </w:pPr>
            <w:r>
              <w:t>3,0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C030000">
            <w:pPr>
              <w:rPr>
                <w:sz w:val="24"/>
              </w:rPr>
            </w:pPr>
            <w:r>
              <w:t>163,2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D030000">
            <w:pPr>
              <w:rPr>
                <w:sz w:val="24"/>
              </w:rPr>
            </w:pPr>
            <w:r>
              <w:rPr>
                <w:sz w:val="24"/>
              </w:rPr>
              <w:t>24,2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E030000">
            <w:pPr>
              <w:rPr>
                <w:sz w:val="24"/>
              </w:rPr>
            </w:pPr>
            <w:r>
              <w:t>12,4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F030000">
            <w:pPr>
              <w:rPr>
                <w:sz w:val="24"/>
              </w:rPr>
            </w:pPr>
            <w:r>
              <w:t>12,9</w:t>
            </w:r>
          </w:p>
        </w:tc>
      </w:tr>
      <w:tr>
        <w:tc>
          <w:tcPr>
            <w:tcW w:type="dxa" w:w="3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18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0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0030000">
            <w:pPr>
              <w:rPr>
                <w:sz w:val="24"/>
              </w:rPr>
            </w:pPr>
            <w:r>
              <w:rPr>
                <w:sz w:val="24"/>
              </w:rPr>
              <w:t>безвозмездн</w:t>
            </w:r>
            <w:r>
              <w:rPr>
                <w:sz w:val="24"/>
              </w:rPr>
              <w:t>ые поступления в местный   бюджет</w:t>
            </w:r>
          </w:p>
        </w:tc>
        <w:tc>
          <w:tcPr>
            <w:tcW w:type="dxa" w:w="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103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203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303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403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503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603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703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>
        <w:tc>
          <w:tcPr>
            <w:tcW w:type="dxa" w:w="3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18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0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8030000">
            <w:pPr>
              <w:rPr>
                <w:sz w:val="24"/>
              </w:rPr>
            </w:pPr>
            <w:r>
              <w:rPr>
                <w:sz w:val="24"/>
              </w:rPr>
              <w:t>в том числе за счет средств:</w:t>
            </w:r>
          </w:p>
        </w:tc>
        <w:tc>
          <w:tcPr>
            <w:tcW w:type="dxa" w:w="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903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A03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B03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C03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D03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E03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F03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>
        <w:tc>
          <w:tcPr>
            <w:tcW w:type="dxa" w:w="3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18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0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0030000">
            <w:pPr>
              <w:rPr>
                <w:sz w:val="24"/>
              </w:rPr>
            </w:pPr>
            <w:r>
              <w:rPr>
                <w:sz w:val="24"/>
              </w:rPr>
              <w:t>областного бюджет</w:t>
            </w:r>
            <w:r>
              <w:rPr>
                <w:sz w:val="24"/>
              </w:rPr>
              <w:t>а</w:t>
            </w:r>
          </w:p>
        </w:tc>
        <w:tc>
          <w:tcPr>
            <w:tcW w:type="dxa" w:w="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103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203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303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403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503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603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703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>
        <w:tc>
          <w:tcPr>
            <w:tcW w:type="dxa" w:w="3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18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0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8030000">
            <w:pPr>
              <w:rPr>
                <w:sz w:val="24"/>
              </w:rPr>
            </w:pPr>
            <w:r>
              <w:rPr>
                <w:sz w:val="24"/>
              </w:rPr>
              <w:t>внебюджетные источники</w:t>
            </w:r>
          </w:p>
        </w:tc>
        <w:tc>
          <w:tcPr>
            <w:tcW w:type="dxa" w:w="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903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A03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B03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C03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D03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E03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F03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>
        <w:tc>
          <w:tcPr>
            <w:tcW w:type="dxa" w:w="3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0030000">
            <w:pPr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type="dxa" w:w="218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1030000">
            <w:pPr>
              <w:rPr>
                <w:sz w:val="24"/>
              </w:rPr>
            </w:pPr>
            <w:r>
              <w:rPr>
                <w:sz w:val="24"/>
              </w:rPr>
              <w:t>1.2.Подпрограмма «Защита от чрезвычай</w:t>
            </w:r>
            <w:r>
              <w:rPr>
                <w:sz w:val="24"/>
              </w:rPr>
              <w:t>ных си</w:t>
            </w:r>
            <w:r>
              <w:rPr>
                <w:sz w:val="24"/>
              </w:rPr>
              <w:t>туаций»</w:t>
            </w:r>
          </w:p>
        </w:tc>
        <w:tc>
          <w:tcPr>
            <w:tcW w:type="dxa" w:w="20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2030000">
            <w:pPr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type="dxa" w:w="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3030000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>11.2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4030000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5030000">
            <w:pPr>
              <w:rPr>
                <w:sz w:val="24"/>
              </w:rPr>
            </w:pPr>
            <w:r>
              <w:rPr>
                <w:sz w:val="24"/>
              </w:rPr>
              <w:t>39,8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6030000">
            <w:pPr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7030000">
            <w:pPr>
              <w:rPr>
                <w:sz w:val="24"/>
              </w:rPr>
            </w:pPr>
            <w:r>
              <w:rPr>
                <w:sz w:val="24"/>
              </w:rPr>
              <w:t>27.4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8030000">
            <w:pPr>
              <w:rPr>
                <w:sz w:val="24"/>
              </w:rPr>
            </w:pPr>
            <w:r>
              <w:rPr>
                <w:sz w:val="24"/>
              </w:rPr>
              <w:t>21,6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9030000">
            <w:pPr>
              <w:rPr>
                <w:sz w:val="24"/>
              </w:rPr>
            </w:pPr>
            <w:r>
              <w:rPr>
                <w:sz w:val="24"/>
              </w:rPr>
              <w:t>22,4</w:t>
            </w:r>
          </w:p>
        </w:tc>
      </w:tr>
      <w:tr>
        <w:tc>
          <w:tcPr>
            <w:tcW w:type="dxa" w:w="3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18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0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A030000">
            <w:pPr>
              <w:rPr>
                <w:sz w:val="24"/>
              </w:rPr>
            </w:pPr>
            <w:r>
              <w:rPr>
                <w:sz w:val="24"/>
              </w:rPr>
              <w:t>ме</w:t>
            </w:r>
            <w:r>
              <w:rPr>
                <w:sz w:val="24"/>
              </w:rPr>
              <w:t>стный бюджет</w:t>
            </w:r>
          </w:p>
        </w:tc>
        <w:tc>
          <w:tcPr>
            <w:tcW w:type="dxa" w:w="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B030000">
            <w:pPr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z w:val="24"/>
              </w:rPr>
              <w:t>1.2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C030000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D030000">
            <w:pPr>
              <w:rPr>
                <w:sz w:val="28"/>
              </w:rPr>
            </w:pPr>
            <w:r>
              <w:rPr>
                <w:sz w:val="28"/>
              </w:rPr>
              <w:t>39,8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E030000">
            <w:pPr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F030000">
            <w:pPr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z w:val="28"/>
              </w:rPr>
              <w:t>7.4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0030000">
            <w:pPr>
              <w:rPr>
                <w:sz w:val="28"/>
              </w:rPr>
            </w:pPr>
            <w:r>
              <w:rPr>
                <w:sz w:val="28"/>
              </w:rPr>
              <w:t>21,6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1030000">
            <w:pPr>
              <w:rPr>
                <w:sz w:val="28"/>
              </w:rPr>
            </w:pPr>
            <w:r>
              <w:rPr>
                <w:sz w:val="28"/>
              </w:rPr>
              <w:t>22,4</w:t>
            </w:r>
          </w:p>
        </w:tc>
      </w:tr>
      <w:tr>
        <w:tc>
          <w:tcPr>
            <w:tcW w:type="dxa" w:w="3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18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0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2030000">
            <w:pPr>
              <w:rPr>
                <w:sz w:val="24"/>
              </w:rPr>
            </w:pPr>
            <w:r>
              <w:rPr>
                <w:sz w:val="24"/>
              </w:rPr>
              <w:t>безвозмездные поступления</w:t>
            </w:r>
            <w:r>
              <w:rPr>
                <w:sz w:val="24"/>
              </w:rPr>
              <w:t xml:space="preserve"> в местный   бюджет</w:t>
            </w:r>
          </w:p>
        </w:tc>
        <w:tc>
          <w:tcPr>
            <w:tcW w:type="dxa" w:w="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303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403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503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603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703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803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903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>
        <w:tc>
          <w:tcPr>
            <w:tcW w:type="dxa" w:w="3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18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0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A030000">
            <w:pPr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 xml:space="preserve"> том числе за счет средств:</w:t>
            </w:r>
          </w:p>
        </w:tc>
        <w:tc>
          <w:tcPr>
            <w:tcW w:type="dxa" w:w="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B03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C03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D03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E03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F03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003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103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>
        <w:tc>
          <w:tcPr>
            <w:tcW w:type="dxa" w:w="3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18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0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2030000">
            <w:pPr>
              <w:rPr>
                <w:sz w:val="24"/>
              </w:rPr>
            </w:pPr>
            <w:r>
              <w:rPr>
                <w:sz w:val="24"/>
              </w:rPr>
              <w:t>областного бю</w:t>
            </w:r>
            <w:r>
              <w:rPr>
                <w:sz w:val="24"/>
              </w:rPr>
              <w:t>джета</w:t>
            </w:r>
          </w:p>
        </w:tc>
        <w:tc>
          <w:tcPr>
            <w:tcW w:type="dxa" w:w="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303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403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503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603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703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803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903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>
        <w:tc>
          <w:tcPr>
            <w:tcW w:type="dxa" w:w="3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18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0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A030000">
            <w:pPr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>небюдж</w:t>
            </w:r>
            <w:r>
              <w:rPr>
                <w:sz w:val="24"/>
              </w:rPr>
              <w:t>етные источники</w:t>
            </w:r>
          </w:p>
        </w:tc>
        <w:tc>
          <w:tcPr>
            <w:tcW w:type="dxa" w:w="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B03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C03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D03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E03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F03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003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103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>
        <w:tc>
          <w:tcPr>
            <w:tcW w:type="dxa" w:w="3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2030000">
            <w:pPr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type="dxa" w:w="218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3030000">
            <w:pPr>
              <w:rPr>
                <w:sz w:val="24"/>
              </w:rPr>
            </w:pPr>
            <w:r>
              <w:rPr>
                <w:sz w:val="24"/>
              </w:rPr>
              <w:t xml:space="preserve">1.3.Подпрограмма </w:t>
            </w:r>
            <w:r>
              <w:rPr>
                <w:sz w:val="24"/>
              </w:rPr>
              <w:t>«О</w:t>
            </w:r>
            <w:r>
              <w:rPr>
                <w:sz w:val="24"/>
              </w:rPr>
              <w:t>беспеч</w:t>
            </w:r>
            <w:r>
              <w:rPr>
                <w:sz w:val="24"/>
              </w:rPr>
              <w:t>ение безопас</w:t>
            </w:r>
            <w:r>
              <w:rPr>
                <w:sz w:val="24"/>
              </w:rPr>
              <w:t>ности на воде»</w:t>
            </w:r>
          </w:p>
        </w:tc>
        <w:tc>
          <w:tcPr>
            <w:tcW w:type="dxa" w:w="20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4030000">
            <w:pPr>
              <w:rPr>
                <w:sz w:val="24"/>
              </w:rPr>
            </w:pPr>
            <w:r>
              <w:rPr>
                <w:sz w:val="24"/>
              </w:rPr>
              <w:t>вс</w:t>
            </w:r>
            <w:r>
              <w:rPr>
                <w:sz w:val="24"/>
              </w:rPr>
              <w:t>его</w:t>
            </w:r>
          </w:p>
        </w:tc>
        <w:tc>
          <w:tcPr>
            <w:tcW w:type="dxa" w:w="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5030000">
            <w:pPr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z w:val="24"/>
              </w:rPr>
              <w:t>4.4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6030000">
            <w:pPr>
              <w:rPr>
                <w:sz w:val="28"/>
              </w:rPr>
            </w:pPr>
            <w:r>
              <w:rPr>
                <w:sz w:val="28"/>
              </w:rPr>
              <w:t>14,6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7030000">
            <w:pPr>
              <w:rPr>
                <w:sz w:val="28"/>
              </w:rPr>
            </w:pPr>
            <w:r>
              <w:rPr>
                <w:sz w:val="28"/>
              </w:rPr>
              <w:t>15,3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8030000">
            <w:pPr>
              <w:rPr>
                <w:sz w:val="28"/>
              </w:rPr>
            </w:pPr>
            <w:r>
              <w:rPr>
                <w:sz w:val="28"/>
              </w:rPr>
              <w:t>12,3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9030000">
            <w:pPr>
              <w:rPr>
                <w:sz w:val="28"/>
              </w:rPr>
            </w:pPr>
            <w:r>
              <w:rPr>
                <w:sz w:val="28"/>
              </w:rPr>
              <w:t>17.5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A030000">
            <w:pPr>
              <w:rPr>
                <w:sz w:val="28"/>
              </w:rPr>
            </w:pPr>
            <w:r>
              <w:rPr>
                <w:sz w:val="28"/>
              </w:rPr>
              <w:t>17,0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B030000">
            <w:pPr>
              <w:rPr>
                <w:sz w:val="28"/>
              </w:rPr>
            </w:pPr>
            <w:r>
              <w:rPr>
                <w:sz w:val="28"/>
              </w:rPr>
              <w:t>17,7</w:t>
            </w:r>
          </w:p>
        </w:tc>
      </w:tr>
      <w:tr>
        <w:tc>
          <w:tcPr>
            <w:tcW w:type="dxa" w:w="3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18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0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C030000">
            <w:pPr>
              <w:rPr>
                <w:sz w:val="24"/>
              </w:rPr>
            </w:pPr>
            <w:r>
              <w:rPr>
                <w:sz w:val="24"/>
              </w:rPr>
              <w:t>местный бюджет</w:t>
            </w:r>
          </w:p>
        </w:tc>
        <w:tc>
          <w:tcPr>
            <w:tcW w:type="dxa" w:w="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D030000">
            <w:pPr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z w:val="24"/>
              </w:rPr>
              <w:t>4.4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E030000">
            <w:pPr>
              <w:rPr>
                <w:sz w:val="28"/>
              </w:rPr>
            </w:pPr>
            <w:r>
              <w:rPr>
                <w:sz w:val="28"/>
              </w:rPr>
              <w:t>14,6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F030000">
            <w:pPr>
              <w:rPr>
                <w:sz w:val="28"/>
              </w:rPr>
            </w:pPr>
            <w:r>
              <w:rPr>
                <w:sz w:val="28"/>
              </w:rPr>
              <w:t>15,3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0030000">
            <w:pPr>
              <w:rPr>
                <w:sz w:val="28"/>
              </w:rPr>
            </w:pPr>
            <w:r>
              <w:rPr>
                <w:sz w:val="28"/>
              </w:rPr>
              <w:t>12,3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1030000">
            <w:pPr>
              <w:rPr>
                <w:sz w:val="28"/>
              </w:rPr>
            </w:pPr>
            <w:r>
              <w:rPr>
                <w:sz w:val="28"/>
              </w:rPr>
              <w:t>17.5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2030000">
            <w:pPr>
              <w:rPr>
                <w:sz w:val="28"/>
              </w:rPr>
            </w:pPr>
            <w:r>
              <w:rPr>
                <w:sz w:val="28"/>
              </w:rPr>
              <w:t>17,0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3030000">
            <w:pPr>
              <w:rPr>
                <w:sz w:val="28"/>
              </w:rPr>
            </w:pPr>
            <w:r>
              <w:rPr>
                <w:sz w:val="28"/>
              </w:rPr>
              <w:t>17,7</w:t>
            </w:r>
          </w:p>
        </w:tc>
      </w:tr>
      <w:tr>
        <w:tc>
          <w:tcPr>
            <w:tcW w:type="dxa" w:w="3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18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0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4030000">
            <w:pPr>
              <w:rPr>
                <w:sz w:val="24"/>
              </w:rPr>
            </w:pPr>
            <w:r>
              <w:rPr>
                <w:sz w:val="24"/>
              </w:rPr>
              <w:t>безвозмездные</w:t>
            </w:r>
            <w:r>
              <w:rPr>
                <w:sz w:val="24"/>
              </w:rPr>
              <w:t xml:space="preserve"> поступления в местный   бюджет</w:t>
            </w:r>
          </w:p>
        </w:tc>
        <w:tc>
          <w:tcPr>
            <w:tcW w:type="dxa" w:w="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503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6030000">
            <w:pPr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7030000">
            <w:pPr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8030000">
            <w:pPr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9030000">
            <w:pPr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A030000">
            <w:pPr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B030000">
            <w:pPr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</w:tr>
      <w:tr>
        <w:tc>
          <w:tcPr>
            <w:tcW w:type="dxa" w:w="3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18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0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C030000">
            <w:pPr>
              <w:rPr>
                <w:sz w:val="24"/>
              </w:rPr>
            </w:pPr>
            <w:r>
              <w:rPr>
                <w:sz w:val="24"/>
              </w:rPr>
              <w:t>в том</w:t>
            </w:r>
            <w:r>
              <w:rPr>
                <w:sz w:val="24"/>
              </w:rPr>
              <w:t xml:space="preserve"> чис</w:t>
            </w:r>
            <w:r>
              <w:rPr>
                <w:sz w:val="24"/>
              </w:rPr>
              <w:t>ле</w:t>
            </w:r>
            <w:r>
              <w:rPr>
                <w:sz w:val="24"/>
              </w:rPr>
              <w:t xml:space="preserve"> за счет средств:</w:t>
            </w:r>
          </w:p>
        </w:tc>
        <w:tc>
          <w:tcPr>
            <w:tcW w:type="dxa" w:w="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D03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E03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F03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003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103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203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303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>
        <w:tc>
          <w:tcPr>
            <w:tcW w:type="dxa" w:w="3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18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0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4030000">
            <w:pPr>
              <w:rPr>
                <w:sz w:val="24"/>
              </w:rPr>
            </w:pPr>
            <w:r>
              <w:rPr>
                <w:sz w:val="24"/>
              </w:rPr>
              <w:t>областного бюджета</w:t>
            </w:r>
          </w:p>
        </w:tc>
        <w:tc>
          <w:tcPr>
            <w:tcW w:type="dxa" w:w="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503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603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703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803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903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A03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B03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>
        <w:tc>
          <w:tcPr>
            <w:tcW w:type="dxa" w:w="3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18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0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C030000">
            <w:pPr>
              <w:rPr>
                <w:sz w:val="24"/>
              </w:rPr>
            </w:pPr>
            <w:r>
              <w:rPr>
                <w:sz w:val="24"/>
              </w:rPr>
              <w:t>внебюдже</w:t>
            </w:r>
            <w:r>
              <w:rPr>
                <w:sz w:val="24"/>
              </w:rPr>
              <w:t>тн</w:t>
            </w:r>
            <w:r>
              <w:rPr>
                <w:sz w:val="24"/>
              </w:rPr>
              <w:t>ые ист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чники</w:t>
            </w:r>
          </w:p>
        </w:tc>
        <w:tc>
          <w:tcPr>
            <w:tcW w:type="dxa" w:w="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D03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E03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F03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003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103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203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303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</w:tbl>
    <w:p w14:paraId="A4030000">
      <w:pPr>
        <w:rPr>
          <w:sz w:val="24"/>
        </w:rPr>
      </w:pPr>
    </w:p>
    <w:p w14:paraId="A5030000">
      <w:pPr>
        <w:ind/>
        <w:jc w:val="right"/>
        <w:rPr>
          <w:sz w:val="24"/>
        </w:rPr>
      </w:pPr>
    </w:p>
    <w:p w14:paraId="A6030000">
      <w:pPr>
        <w:rPr>
          <w:sz w:val="24"/>
        </w:rPr>
      </w:pPr>
    </w:p>
    <w:p w14:paraId="A7030000">
      <w:pPr>
        <w:ind/>
        <w:jc w:val="center"/>
        <w:rPr>
          <w:sz w:val="24"/>
        </w:rPr>
      </w:pPr>
      <w:r>
        <w:rPr>
          <w:sz w:val="24"/>
        </w:rPr>
        <w:t>2025-2030 год</w:t>
      </w:r>
    </w:p>
    <w:p w14:paraId="A8030000">
      <w:pPr>
        <w:rPr>
          <w:sz w:val="24"/>
        </w:rPr>
      </w:pPr>
      <w:r>
        <w:rPr>
          <w:sz w:val="24"/>
        </w:rPr>
        <w:tab/>
      </w:r>
    </w:p>
    <w:tbl>
      <w:tblPr>
        <w:tblStyle w:val="Style_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57"/>
          <w:right w:type="dxa" w:w="57"/>
        </w:tblCellMar>
      </w:tblPr>
      <w:tblGrid>
        <w:gridCol w:w="266"/>
        <w:gridCol w:w="2235"/>
        <w:gridCol w:w="2118"/>
        <w:gridCol w:w="963"/>
        <w:gridCol w:w="770"/>
        <w:gridCol w:w="770"/>
        <w:gridCol w:w="770"/>
        <w:gridCol w:w="770"/>
        <w:gridCol w:w="770"/>
        <w:gridCol w:w="770"/>
      </w:tblGrid>
      <w:tr>
        <w:tc>
          <w:tcPr>
            <w:tcW w:type="dxa" w:w="26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9030000">
            <w:pPr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r>
              <w:rPr>
                <w:sz w:val="24"/>
              </w:rPr>
              <w:t>п/п</w:t>
            </w:r>
          </w:p>
        </w:tc>
        <w:tc>
          <w:tcPr>
            <w:tcW w:type="dxa" w:w="223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A030000">
            <w:pPr>
              <w:rPr>
                <w:sz w:val="24"/>
              </w:rPr>
            </w:pPr>
            <w:r>
              <w:rPr>
                <w:sz w:val="24"/>
              </w:rPr>
              <w:t xml:space="preserve">Наименование </w:t>
            </w:r>
          </w:p>
          <w:p w14:paraId="AB030000">
            <w:pPr>
              <w:rPr>
                <w:sz w:val="24"/>
              </w:rPr>
            </w:pPr>
            <w:r>
              <w:rPr>
                <w:sz w:val="24"/>
              </w:rPr>
              <w:t>государстве</w:t>
            </w:r>
            <w:r>
              <w:rPr>
                <w:sz w:val="24"/>
              </w:rPr>
              <w:t xml:space="preserve">нной </w:t>
            </w:r>
            <w:r>
              <w:rPr>
                <w:sz w:val="24"/>
              </w:rPr>
              <w:t>пр</w:t>
            </w:r>
            <w:r>
              <w:rPr>
                <w:sz w:val="24"/>
              </w:rPr>
              <w:t>ограммы, наименование подпрограммы</w:t>
            </w:r>
          </w:p>
        </w:tc>
        <w:tc>
          <w:tcPr>
            <w:tcW w:type="dxa" w:w="211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C030000">
            <w:pPr>
              <w:rPr>
                <w:sz w:val="24"/>
              </w:rPr>
            </w:pPr>
            <w:r>
              <w:rPr>
                <w:sz w:val="24"/>
              </w:rPr>
              <w:t>Источники</w:t>
            </w:r>
          </w:p>
          <w:p w14:paraId="AD030000">
            <w:pPr>
              <w:rPr>
                <w:sz w:val="24"/>
              </w:rPr>
            </w:pPr>
            <w:r>
              <w:rPr>
                <w:sz w:val="24"/>
              </w:rPr>
              <w:t>финансировани</w:t>
            </w:r>
            <w:r>
              <w:rPr>
                <w:sz w:val="24"/>
              </w:rPr>
              <w:t xml:space="preserve">я </w:t>
            </w:r>
          </w:p>
        </w:tc>
        <w:tc>
          <w:tcPr>
            <w:tcW w:type="dxa" w:w="96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E030000">
            <w:pPr>
              <w:rPr>
                <w:sz w:val="24"/>
              </w:rPr>
            </w:pPr>
            <w:r>
              <w:rPr>
                <w:sz w:val="24"/>
              </w:rPr>
              <w:t>Объем расходов, всего (</w:t>
            </w:r>
            <w:r>
              <w:rPr>
                <w:sz w:val="24"/>
              </w:rPr>
              <w:t>тыс. р</w:t>
            </w:r>
            <w:r>
              <w:rPr>
                <w:sz w:val="24"/>
              </w:rPr>
              <w:t>ублей)</w:t>
            </w:r>
          </w:p>
        </w:tc>
        <w:tc>
          <w:tcPr>
            <w:tcW w:type="dxa" w:w="4620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F030000">
            <w:pPr>
              <w:rPr>
                <w:sz w:val="24"/>
              </w:rPr>
            </w:pPr>
            <w:r>
              <w:rPr>
                <w:sz w:val="24"/>
              </w:rPr>
              <w:t>В том числе по годам реализации государственной программы (тыс</w:t>
            </w:r>
            <w:r>
              <w:rPr>
                <w:sz w:val="24"/>
              </w:rPr>
              <w:t>. рублей)</w:t>
            </w:r>
          </w:p>
        </w:tc>
      </w:tr>
      <w:tr>
        <w:tc>
          <w:tcPr>
            <w:tcW w:type="dxa" w:w="2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2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11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96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7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0030000">
            <w:pPr>
              <w:rPr>
                <w:sz w:val="24"/>
              </w:rPr>
            </w:pPr>
            <w:r>
              <w:rPr>
                <w:sz w:val="24"/>
              </w:rPr>
              <w:t>202</w:t>
            </w:r>
            <w:r>
              <w:rPr>
                <w:sz w:val="24"/>
              </w:rPr>
              <w:t>5</w:t>
            </w:r>
          </w:p>
        </w:tc>
        <w:tc>
          <w:tcPr>
            <w:tcW w:type="dxa" w:w="7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1030000">
            <w:pPr>
              <w:rPr>
                <w:sz w:val="24"/>
              </w:rPr>
            </w:pPr>
            <w:r>
              <w:rPr>
                <w:sz w:val="24"/>
              </w:rPr>
              <w:t>2026</w:t>
            </w:r>
          </w:p>
        </w:tc>
        <w:tc>
          <w:tcPr>
            <w:tcW w:type="dxa" w:w="7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2030000">
            <w:pPr>
              <w:rPr>
                <w:sz w:val="24"/>
              </w:rPr>
            </w:pPr>
            <w:r>
              <w:rPr>
                <w:sz w:val="24"/>
              </w:rPr>
              <w:t>2027</w:t>
            </w:r>
          </w:p>
        </w:tc>
        <w:tc>
          <w:tcPr>
            <w:tcW w:type="dxa" w:w="7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3030000">
            <w:pPr>
              <w:rPr>
                <w:sz w:val="24"/>
              </w:rPr>
            </w:pPr>
            <w:r>
              <w:rPr>
                <w:sz w:val="24"/>
              </w:rPr>
              <w:t>2028</w:t>
            </w:r>
          </w:p>
        </w:tc>
        <w:tc>
          <w:tcPr>
            <w:tcW w:type="dxa" w:w="7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4030000">
            <w:pPr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</w:rPr>
              <w:t>029</w:t>
            </w:r>
          </w:p>
        </w:tc>
        <w:tc>
          <w:tcPr>
            <w:tcW w:type="dxa" w:w="7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5030000">
            <w:pPr>
              <w:rPr>
                <w:sz w:val="24"/>
              </w:rPr>
            </w:pPr>
            <w:r>
              <w:rPr>
                <w:sz w:val="24"/>
              </w:rPr>
              <w:t>2030</w:t>
            </w:r>
          </w:p>
        </w:tc>
      </w:tr>
    </w:tbl>
    <w:p w14:paraId="B6030000">
      <w:pPr>
        <w:rPr>
          <w:sz w:val="24"/>
        </w:rPr>
      </w:pPr>
    </w:p>
    <w:tbl>
      <w:tblPr>
        <w:tblStyle w:val="Style_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57"/>
          <w:right w:type="dxa" w:w="57"/>
        </w:tblCellMar>
      </w:tblPr>
      <w:tblGrid>
        <w:gridCol w:w="301"/>
        <w:gridCol w:w="2182"/>
        <w:gridCol w:w="2069"/>
        <w:gridCol w:w="966"/>
        <w:gridCol w:w="781"/>
        <w:gridCol w:w="781"/>
        <w:gridCol w:w="781"/>
        <w:gridCol w:w="781"/>
        <w:gridCol w:w="781"/>
        <w:gridCol w:w="781"/>
      </w:tblGrid>
      <w:tr>
        <w:trPr>
          <w:tblHeader/>
        </w:trPr>
        <w:tc>
          <w:tcPr>
            <w:tcW w:type="dxa" w:w="3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7030000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21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8030000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20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9030000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A030000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B030000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C030000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D030000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E030000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F030000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0030000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c>
          <w:tcPr>
            <w:tcW w:type="dxa" w:w="3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1030000">
            <w:pPr>
              <w:rPr>
                <w:sz w:val="24"/>
              </w:rPr>
            </w:pPr>
            <w:bookmarkStart w:id="44" w:name="OLE_LINK26"/>
            <w:bookmarkEnd w:id="44"/>
            <w:bookmarkStart w:id="45" w:name="OLE_LINK27"/>
            <w:bookmarkEnd w:id="45"/>
            <w:bookmarkStart w:id="46" w:name="_Hlk528527066"/>
            <w:bookmarkEnd w:id="46"/>
            <w:r>
              <w:rPr>
                <w:sz w:val="24"/>
              </w:rPr>
              <w:t>1.</w:t>
            </w:r>
          </w:p>
        </w:tc>
        <w:tc>
          <w:tcPr>
            <w:tcW w:type="dxa" w:w="218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2030000">
            <w:pPr>
              <w:rPr>
                <w:sz w:val="24"/>
              </w:rPr>
            </w:pPr>
            <w:r>
              <w:rPr>
                <w:sz w:val="24"/>
              </w:rPr>
              <w:t>1.Муниципальная  п</w:t>
            </w:r>
            <w:r>
              <w:rPr>
                <w:sz w:val="24"/>
              </w:rPr>
              <w:t>рогра</w:t>
            </w:r>
            <w:r>
              <w:rPr>
                <w:sz w:val="24"/>
              </w:rPr>
              <w:t>мм</w:t>
            </w:r>
            <w:r>
              <w:rPr>
                <w:sz w:val="24"/>
              </w:rPr>
              <w:t xml:space="preserve">а </w:t>
            </w:r>
            <w:r>
              <w:rPr>
                <w:sz w:val="24"/>
              </w:rPr>
              <w:t>Лопанского</w:t>
            </w:r>
            <w:r>
              <w:rPr>
                <w:sz w:val="24"/>
              </w:rPr>
              <w:t xml:space="preserve"> сельского поселения  «Защита населения и терр</w:t>
            </w:r>
            <w:r>
              <w:rPr>
                <w:sz w:val="24"/>
              </w:rPr>
              <w:t>итории от чрезвычайных сит</w:t>
            </w:r>
            <w:r>
              <w:rPr>
                <w:sz w:val="24"/>
              </w:rPr>
              <w:t>уаций,</w:t>
            </w:r>
            <w:r>
              <w:rPr>
                <w:sz w:val="24"/>
              </w:rPr>
              <w:t xml:space="preserve"> обеспечение пожарной безопасности и безопасности людей на водных объ</w:t>
            </w:r>
            <w:r>
              <w:rPr>
                <w:sz w:val="24"/>
              </w:rPr>
              <w:t>ектах»</w:t>
            </w:r>
          </w:p>
        </w:tc>
        <w:tc>
          <w:tcPr>
            <w:tcW w:type="dxa" w:w="20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3030000">
            <w:pPr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z w:val="24"/>
              </w:rPr>
              <w:t>го</w:t>
            </w:r>
          </w:p>
        </w:tc>
        <w:tc>
          <w:tcPr>
            <w:tcW w:type="dxa" w:w="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4030000">
            <w:pPr>
              <w:rPr>
                <w:sz w:val="24"/>
              </w:rPr>
            </w:pPr>
            <w:r>
              <w:rPr>
                <w:sz w:val="24"/>
              </w:rPr>
              <w:t>113,4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5030000">
            <w:pPr>
              <w:rPr>
                <w:sz w:val="24"/>
              </w:rPr>
            </w:pPr>
            <w:r>
              <w:rPr>
                <w:sz w:val="24"/>
              </w:rPr>
              <w:t>18,9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6030000">
            <w:pPr>
              <w:rPr>
                <w:sz w:val="24"/>
              </w:rPr>
            </w:pPr>
            <w:r>
              <w:t>18,9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7030000">
            <w:pPr>
              <w:rPr>
                <w:sz w:val="24"/>
              </w:rPr>
            </w:pPr>
            <w:r>
              <w:t>18,9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8030000">
            <w:pPr>
              <w:rPr>
                <w:sz w:val="24"/>
              </w:rPr>
            </w:pPr>
            <w:r>
              <w:t>18,9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9030000">
            <w:pPr>
              <w:rPr>
                <w:sz w:val="24"/>
              </w:rPr>
            </w:pPr>
            <w:r>
              <w:t>18,9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A030000">
            <w:pPr>
              <w:rPr>
                <w:sz w:val="24"/>
              </w:rPr>
            </w:pPr>
            <w:r>
              <w:t>18,9</w:t>
            </w:r>
          </w:p>
        </w:tc>
      </w:tr>
      <w:tr>
        <w:tc>
          <w:tcPr>
            <w:tcW w:type="dxa" w:w="3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18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0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B030000">
            <w:pPr>
              <w:rPr>
                <w:sz w:val="24"/>
              </w:rPr>
            </w:pPr>
            <w:r>
              <w:rPr>
                <w:sz w:val="24"/>
              </w:rPr>
              <w:t>местный б</w:t>
            </w:r>
            <w:r>
              <w:rPr>
                <w:sz w:val="24"/>
              </w:rPr>
              <w:t>юджет</w:t>
            </w:r>
          </w:p>
        </w:tc>
        <w:tc>
          <w:tcPr>
            <w:tcW w:type="dxa" w:w="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C030000">
            <w:pPr>
              <w:rPr>
                <w:sz w:val="24"/>
              </w:rPr>
            </w:pPr>
            <w:r>
              <w:rPr>
                <w:sz w:val="24"/>
              </w:rPr>
              <w:t>113,4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D030000">
            <w:pPr>
              <w:rPr>
                <w:sz w:val="24"/>
              </w:rPr>
            </w:pPr>
            <w:r>
              <w:rPr>
                <w:sz w:val="24"/>
              </w:rPr>
              <w:t>18,9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E030000">
            <w:r>
              <w:t>18,9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F030000">
            <w:r>
              <w:t>18,9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0030000">
            <w:r>
              <w:t>18</w:t>
            </w:r>
            <w:r>
              <w:t>,9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1030000">
            <w:r>
              <w:t>18</w:t>
            </w:r>
            <w:r>
              <w:t>,9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2030000">
            <w:r>
              <w:t>18,9</w:t>
            </w:r>
          </w:p>
        </w:tc>
      </w:tr>
      <w:tr>
        <w:tc>
          <w:tcPr>
            <w:tcW w:type="dxa" w:w="3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18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0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3030000">
            <w:pPr>
              <w:rPr>
                <w:sz w:val="24"/>
              </w:rPr>
            </w:pPr>
            <w:r>
              <w:rPr>
                <w:sz w:val="24"/>
              </w:rPr>
              <w:t>безвозмездные поступ</w:t>
            </w:r>
            <w:r>
              <w:rPr>
                <w:sz w:val="24"/>
              </w:rPr>
              <w:t>ления в местный   бюджет</w:t>
            </w:r>
          </w:p>
        </w:tc>
        <w:tc>
          <w:tcPr>
            <w:tcW w:type="dxa" w:w="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403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503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603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703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803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903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A03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>
        <w:tc>
          <w:tcPr>
            <w:tcW w:type="dxa" w:w="3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18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0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B030000">
            <w:pPr>
              <w:rPr>
                <w:sz w:val="24"/>
              </w:rPr>
            </w:pPr>
            <w:r>
              <w:rPr>
                <w:sz w:val="24"/>
              </w:rPr>
              <w:t>в том числе з</w:t>
            </w:r>
            <w:r>
              <w:rPr>
                <w:sz w:val="24"/>
              </w:rPr>
              <w:t>а с</w:t>
            </w:r>
            <w:r>
              <w:rPr>
                <w:sz w:val="24"/>
              </w:rPr>
              <w:t>чет</w:t>
            </w:r>
            <w:r>
              <w:rPr>
                <w:sz w:val="24"/>
              </w:rPr>
              <w:t xml:space="preserve"> средств:</w:t>
            </w:r>
          </w:p>
        </w:tc>
        <w:tc>
          <w:tcPr>
            <w:tcW w:type="dxa" w:w="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C030000">
            <w:pPr>
              <w:rPr>
                <w:sz w:val="24"/>
              </w:rPr>
            </w:pP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D030000">
            <w:pPr>
              <w:rPr>
                <w:sz w:val="24"/>
              </w:rPr>
            </w:pP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E030000">
            <w:pPr>
              <w:rPr>
                <w:sz w:val="24"/>
              </w:rPr>
            </w:pP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F030000">
            <w:pPr>
              <w:rPr>
                <w:sz w:val="24"/>
              </w:rPr>
            </w:pP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0030000">
            <w:pPr>
              <w:rPr>
                <w:sz w:val="24"/>
              </w:rPr>
            </w:pP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1030000">
            <w:pPr>
              <w:rPr>
                <w:sz w:val="24"/>
              </w:rPr>
            </w:pP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2030000">
            <w:pPr>
              <w:rPr>
                <w:sz w:val="24"/>
              </w:rPr>
            </w:pPr>
          </w:p>
        </w:tc>
      </w:tr>
      <w:tr>
        <w:tc>
          <w:tcPr>
            <w:tcW w:type="dxa" w:w="3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18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0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3030000">
            <w:pPr>
              <w:rPr>
                <w:sz w:val="24"/>
              </w:rPr>
            </w:pPr>
            <w:r>
              <w:rPr>
                <w:sz w:val="24"/>
              </w:rPr>
              <w:t>областного бюджета</w:t>
            </w:r>
          </w:p>
        </w:tc>
        <w:tc>
          <w:tcPr>
            <w:tcW w:type="dxa" w:w="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403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503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603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703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803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903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A03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>
        <w:tc>
          <w:tcPr>
            <w:tcW w:type="dxa" w:w="3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18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0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B030000">
            <w:pPr>
              <w:rPr>
                <w:sz w:val="24"/>
              </w:rPr>
            </w:pPr>
            <w:r>
              <w:rPr>
                <w:sz w:val="24"/>
              </w:rPr>
              <w:t>внебюджетные источники</w:t>
            </w:r>
          </w:p>
        </w:tc>
        <w:tc>
          <w:tcPr>
            <w:tcW w:type="dxa" w:w="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C03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D03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E03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F03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003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103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203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>
        <w:tc>
          <w:tcPr>
            <w:tcW w:type="dxa" w:w="3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3030000">
            <w:pPr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type="dxa" w:w="218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4030000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>.1.Подпрог</w:t>
            </w:r>
            <w:r>
              <w:rPr>
                <w:sz w:val="24"/>
              </w:rPr>
              <w:t>ра</w:t>
            </w:r>
            <w:r>
              <w:rPr>
                <w:sz w:val="24"/>
              </w:rPr>
              <w:t>мма «П</w:t>
            </w:r>
            <w:r>
              <w:rPr>
                <w:sz w:val="24"/>
              </w:rPr>
              <w:t>ожарная безопа</w:t>
            </w:r>
            <w:r>
              <w:rPr>
                <w:sz w:val="24"/>
              </w:rPr>
              <w:t>сность»</w:t>
            </w:r>
          </w:p>
        </w:tc>
        <w:tc>
          <w:tcPr>
            <w:tcW w:type="dxa" w:w="20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5030000">
            <w:pPr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type="dxa" w:w="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6030000">
            <w:pPr>
              <w:rPr>
                <w:sz w:val="24"/>
              </w:rPr>
            </w:pP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7030000">
            <w:pPr>
              <w:rPr>
                <w:sz w:val="24"/>
              </w:rPr>
            </w:pP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8030000">
            <w:pPr>
              <w:rPr>
                <w:sz w:val="24"/>
              </w:rPr>
            </w:pP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9030000">
            <w:pPr>
              <w:rPr>
                <w:sz w:val="24"/>
              </w:rPr>
            </w:pP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A030000">
            <w:pPr>
              <w:rPr>
                <w:sz w:val="24"/>
              </w:rPr>
            </w:pP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B030000">
            <w:pPr>
              <w:rPr>
                <w:sz w:val="24"/>
              </w:rPr>
            </w:pP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C030000">
            <w:pPr>
              <w:rPr>
                <w:sz w:val="24"/>
              </w:rPr>
            </w:pPr>
          </w:p>
        </w:tc>
      </w:tr>
      <w:tr>
        <w:tc>
          <w:tcPr>
            <w:tcW w:type="dxa" w:w="3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18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0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D030000">
            <w:pPr>
              <w:rPr>
                <w:sz w:val="24"/>
              </w:rPr>
            </w:pPr>
            <w:r>
              <w:rPr>
                <w:sz w:val="24"/>
              </w:rPr>
              <w:t>местн</w:t>
            </w:r>
            <w:r>
              <w:rPr>
                <w:sz w:val="24"/>
              </w:rPr>
              <w:t>ый бю</w:t>
            </w:r>
            <w:r>
              <w:rPr>
                <w:sz w:val="24"/>
              </w:rPr>
              <w:t>дж</w:t>
            </w:r>
            <w:r>
              <w:rPr>
                <w:sz w:val="24"/>
              </w:rPr>
              <w:t>ет</w:t>
            </w:r>
          </w:p>
        </w:tc>
        <w:tc>
          <w:tcPr>
            <w:tcW w:type="dxa" w:w="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E030000">
            <w:pPr>
              <w:rPr>
                <w:sz w:val="24"/>
              </w:rPr>
            </w:pPr>
            <w:r>
              <w:rPr>
                <w:sz w:val="24"/>
              </w:rPr>
              <w:t>16,8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F030000">
            <w:pPr>
              <w:rPr>
                <w:sz w:val="24"/>
              </w:rPr>
            </w:pPr>
            <w:r>
              <w:rPr>
                <w:sz w:val="24"/>
              </w:rPr>
              <w:t>2,8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0040000">
            <w:r>
              <w:rPr>
                <w:sz w:val="24"/>
              </w:rPr>
              <w:t>2,8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1040000">
            <w:r>
              <w:rPr>
                <w:sz w:val="24"/>
              </w:rPr>
              <w:t>2,8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2040000">
            <w:r>
              <w:rPr>
                <w:sz w:val="24"/>
              </w:rPr>
              <w:t>2,8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3040000">
            <w:r>
              <w:rPr>
                <w:sz w:val="24"/>
              </w:rPr>
              <w:t>2,8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4040000">
            <w:r>
              <w:rPr>
                <w:sz w:val="24"/>
              </w:rPr>
              <w:t>2</w:t>
            </w:r>
            <w:r>
              <w:rPr>
                <w:sz w:val="24"/>
              </w:rPr>
              <w:t>,8</w:t>
            </w:r>
          </w:p>
        </w:tc>
      </w:tr>
      <w:tr>
        <w:tc>
          <w:tcPr>
            <w:tcW w:type="dxa" w:w="3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18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0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5040000">
            <w:pPr>
              <w:rPr>
                <w:sz w:val="24"/>
              </w:rPr>
            </w:pPr>
            <w:r>
              <w:rPr>
                <w:sz w:val="24"/>
              </w:rPr>
              <w:t>безвозмездные поступления в местный   бюджет</w:t>
            </w:r>
          </w:p>
        </w:tc>
        <w:tc>
          <w:tcPr>
            <w:tcW w:type="dxa" w:w="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604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704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804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904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A04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B04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C04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>
        <w:tc>
          <w:tcPr>
            <w:tcW w:type="dxa" w:w="3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18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0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D040000">
            <w:pPr>
              <w:rPr>
                <w:sz w:val="24"/>
              </w:rPr>
            </w:pPr>
            <w:r>
              <w:rPr>
                <w:sz w:val="24"/>
              </w:rPr>
              <w:t>в том числе за счет средств:</w:t>
            </w:r>
          </w:p>
        </w:tc>
        <w:tc>
          <w:tcPr>
            <w:tcW w:type="dxa" w:w="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E04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F04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004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104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204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304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404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>
        <w:tc>
          <w:tcPr>
            <w:tcW w:type="dxa" w:w="3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18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0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5040000">
            <w:pPr>
              <w:rPr>
                <w:sz w:val="24"/>
              </w:rPr>
            </w:pPr>
            <w:r>
              <w:rPr>
                <w:sz w:val="24"/>
              </w:rPr>
              <w:t>областного бюджета</w:t>
            </w:r>
          </w:p>
        </w:tc>
        <w:tc>
          <w:tcPr>
            <w:tcW w:type="dxa" w:w="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604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704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804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904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A04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B04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C04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>
        <w:tc>
          <w:tcPr>
            <w:tcW w:type="dxa" w:w="3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18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0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D040000">
            <w:pPr>
              <w:rPr>
                <w:sz w:val="24"/>
              </w:rPr>
            </w:pPr>
            <w:r>
              <w:rPr>
                <w:sz w:val="24"/>
              </w:rPr>
              <w:t>внебюджет</w:t>
            </w:r>
            <w:r>
              <w:rPr>
                <w:sz w:val="24"/>
              </w:rPr>
              <w:t>ные источн</w:t>
            </w:r>
            <w:r>
              <w:rPr>
                <w:sz w:val="24"/>
              </w:rPr>
              <w:t>ик</w:t>
            </w:r>
            <w:r>
              <w:rPr>
                <w:sz w:val="24"/>
              </w:rPr>
              <w:t>и</w:t>
            </w:r>
          </w:p>
        </w:tc>
        <w:tc>
          <w:tcPr>
            <w:tcW w:type="dxa" w:w="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E04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F04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004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104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204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304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404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>
        <w:tc>
          <w:tcPr>
            <w:tcW w:type="dxa" w:w="3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5040000">
            <w:pPr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type="dxa" w:w="218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6040000">
            <w:pPr>
              <w:rPr>
                <w:sz w:val="24"/>
              </w:rPr>
            </w:pPr>
            <w:r>
              <w:rPr>
                <w:sz w:val="24"/>
              </w:rPr>
              <w:t>1.2.Подпрограмма «Защита от ч</w:t>
            </w:r>
            <w:r>
              <w:rPr>
                <w:sz w:val="24"/>
              </w:rPr>
              <w:t>резвы</w:t>
            </w:r>
            <w:r>
              <w:rPr>
                <w:sz w:val="24"/>
              </w:rPr>
              <w:t>ча</w:t>
            </w:r>
            <w:r>
              <w:rPr>
                <w:sz w:val="24"/>
              </w:rPr>
              <w:t>йных ситуаций»</w:t>
            </w:r>
          </w:p>
        </w:tc>
        <w:tc>
          <w:tcPr>
            <w:tcW w:type="dxa" w:w="20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7040000">
            <w:pPr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type="dxa" w:w="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8040000">
            <w:pPr>
              <w:rPr>
                <w:sz w:val="24"/>
              </w:rPr>
            </w:pP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9040000">
            <w:pPr>
              <w:rPr>
                <w:sz w:val="24"/>
              </w:rPr>
            </w:pP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A040000">
            <w:pPr>
              <w:rPr>
                <w:sz w:val="24"/>
              </w:rPr>
            </w:pP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B040000">
            <w:pPr>
              <w:rPr>
                <w:sz w:val="24"/>
              </w:rPr>
            </w:pP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C040000">
            <w:pPr>
              <w:rPr>
                <w:sz w:val="24"/>
              </w:rPr>
            </w:pP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D040000">
            <w:pPr>
              <w:rPr>
                <w:sz w:val="24"/>
              </w:rPr>
            </w:pP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E040000">
            <w:pPr>
              <w:rPr>
                <w:sz w:val="24"/>
              </w:rPr>
            </w:pPr>
          </w:p>
        </w:tc>
      </w:tr>
      <w:tr>
        <w:tc>
          <w:tcPr>
            <w:tcW w:type="dxa" w:w="3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18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0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F040000">
            <w:pPr>
              <w:rPr>
                <w:sz w:val="24"/>
              </w:rPr>
            </w:pPr>
            <w:r>
              <w:rPr>
                <w:sz w:val="24"/>
              </w:rPr>
              <w:t>местный бюджет</w:t>
            </w:r>
          </w:p>
        </w:tc>
        <w:tc>
          <w:tcPr>
            <w:tcW w:type="dxa" w:w="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0040000">
            <w:pPr>
              <w:rPr>
                <w:sz w:val="24"/>
              </w:rPr>
            </w:pPr>
            <w:r>
              <w:rPr>
                <w:sz w:val="24"/>
              </w:rPr>
              <w:t>6,0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1040000">
            <w:pPr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2040000">
            <w:r>
              <w:rPr>
                <w:sz w:val="24"/>
              </w:rPr>
              <w:t>1,0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3040000">
            <w:r>
              <w:rPr>
                <w:sz w:val="24"/>
              </w:rPr>
              <w:t>1,0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4040000">
            <w:r>
              <w:rPr>
                <w:sz w:val="24"/>
              </w:rPr>
              <w:t>1,0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5040000">
            <w:r>
              <w:rPr>
                <w:sz w:val="24"/>
              </w:rPr>
              <w:t>1,0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6040000">
            <w:r>
              <w:rPr>
                <w:sz w:val="24"/>
              </w:rPr>
              <w:t>1,0</w:t>
            </w:r>
          </w:p>
        </w:tc>
      </w:tr>
      <w:tr>
        <w:tc>
          <w:tcPr>
            <w:tcW w:type="dxa" w:w="3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18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0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7040000">
            <w:pPr>
              <w:rPr>
                <w:sz w:val="24"/>
              </w:rPr>
            </w:pPr>
            <w:r>
              <w:rPr>
                <w:sz w:val="24"/>
              </w:rPr>
              <w:t>безвозм</w:t>
            </w:r>
            <w:r>
              <w:rPr>
                <w:sz w:val="24"/>
              </w:rPr>
              <w:t>езд</w:t>
            </w:r>
            <w:r>
              <w:rPr>
                <w:sz w:val="24"/>
              </w:rPr>
              <w:t>ные</w:t>
            </w:r>
            <w:r>
              <w:rPr>
                <w:sz w:val="24"/>
              </w:rPr>
              <w:t xml:space="preserve"> поступления в местный   бюджет</w:t>
            </w:r>
          </w:p>
        </w:tc>
        <w:tc>
          <w:tcPr>
            <w:tcW w:type="dxa" w:w="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804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904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A04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B04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C04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D04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E04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>
        <w:tc>
          <w:tcPr>
            <w:tcW w:type="dxa" w:w="3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18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0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F040000">
            <w:pPr>
              <w:rPr>
                <w:sz w:val="24"/>
              </w:rPr>
            </w:pPr>
            <w:r>
              <w:rPr>
                <w:sz w:val="24"/>
              </w:rPr>
              <w:t>в том числе за счет средств:</w:t>
            </w:r>
          </w:p>
        </w:tc>
        <w:tc>
          <w:tcPr>
            <w:tcW w:type="dxa" w:w="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004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104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204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304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404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504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604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>
        <w:tc>
          <w:tcPr>
            <w:tcW w:type="dxa" w:w="3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18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0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7040000">
            <w:pPr>
              <w:rPr>
                <w:sz w:val="24"/>
              </w:rPr>
            </w:pPr>
            <w:r>
              <w:rPr>
                <w:sz w:val="24"/>
              </w:rPr>
              <w:t>обл</w:t>
            </w:r>
            <w:r>
              <w:rPr>
                <w:sz w:val="24"/>
              </w:rPr>
              <w:t>астного бю</w:t>
            </w:r>
            <w:r>
              <w:rPr>
                <w:sz w:val="24"/>
              </w:rPr>
              <w:t>дж</w:t>
            </w:r>
            <w:r>
              <w:rPr>
                <w:sz w:val="24"/>
              </w:rPr>
              <w:t>ета</w:t>
            </w:r>
          </w:p>
        </w:tc>
        <w:tc>
          <w:tcPr>
            <w:tcW w:type="dxa" w:w="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804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904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A04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B04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C04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D04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E04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>
        <w:tc>
          <w:tcPr>
            <w:tcW w:type="dxa" w:w="3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18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0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F040000">
            <w:pPr>
              <w:rPr>
                <w:sz w:val="24"/>
              </w:rPr>
            </w:pPr>
            <w:r>
              <w:rPr>
                <w:sz w:val="24"/>
              </w:rPr>
              <w:t>внебюджетные источники</w:t>
            </w:r>
          </w:p>
        </w:tc>
        <w:tc>
          <w:tcPr>
            <w:tcW w:type="dxa" w:w="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004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104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204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304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404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504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604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>
        <w:tc>
          <w:tcPr>
            <w:tcW w:type="dxa" w:w="3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7040000">
            <w:pPr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type="dxa" w:w="218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8040000">
            <w:pPr>
              <w:rPr>
                <w:sz w:val="24"/>
              </w:rPr>
            </w:pPr>
            <w:r>
              <w:rPr>
                <w:sz w:val="24"/>
              </w:rPr>
              <w:t>1.3.Подпрограмма «Обесп</w:t>
            </w:r>
            <w:r>
              <w:rPr>
                <w:sz w:val="24"/>
              </w:rPr>
              <w:t>ечение безопасности на воде»</w:t>
            </w:r>
          </w:p>
        </w:tc>
        <w:tc>
          <w:tcPr>
            <w:tcW w:type="dxa" w:w="20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9040000">
            <w:pPr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type="dxa" w:w="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A040000">
            <w:pPr>
              <w:rPr>
                <w:sz w:val="24"/>
              </w:rPr>
            </w:pP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B040000">
            <w:pPr>
              <w:rPr>
                <w:sz w:val="24"/>
              </w:rPr>
            </w:pP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C040000">
            <w:pPr>
              <w:rPr>
                <w:sz w:val="24"/>
              </w:rPr>
            </w:pP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D040000">
            <w:pPr>
              <w:rPr>
                <w:sz w:val="24"/>
              </w:rPr>
            </w:pP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E040000">
            <w:pPr>
              <w:rPr>
                <w:sz w:val="24"/>
              </w:rPr>
            </w:pP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F040000">
            <w:pPr>
              <w:rPr>
                <w:sz w:val="24"/>
              </w:rPr>
            </w:pP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0040000">
            <w:pPr>
              <w:rPr>
                <w:sz w:val="24"/>
              </w:rPr>
            </w:pPr>
          </w:p>
        </w:tc>
      </w:tr>
      <w:tr>
        <w:tc>
          <w:tcPr>
            <w:tcW w:type="dxa" w:w="3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18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0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1040000">
            <w:pPr>
              <w:rPr>
                <w:sz w:val="24"/>
              </w:rPr>
            </w:pPr>
            <w:r>
              <w:rPr>
                <w:sz w:val="24"/>
              </w:rPr>
              <w:t>местный бю</w:t>
            </w:r>
            <w:r>
              <w:rPr>
                <w:sz w:val="24"/>
              </w:rPr>
              <w:t>дже</w:t>
            </w:r>
            <w:r>
              <w:rPr>
                <w:sz w:val="24"/>
              </w:rPr>
              <w:t>т</w:t>
            </w:r>
          </w:p>
        </w:tc>
        <w:tc>
          <w:tcPr>
            <w:tcW w:type="dxa" w:w="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2040000">
            <w:pPr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z w:val="24"/>
              </w:rPr>
              <w:t>0,6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3040000">
            <w:pPr>
              <w:rPr>
                <w:sz w:val="24"/>
              </w:rPr>
            </w:pPr>
            <w:r>
              <w:rPr>
                <w:sz w:val="24"/>
              </w:rPr>
              <w:t>15,1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4040000">
            <w:r>
              <w:rPr>
                <w:sz w:val="24"/>
              </w:rPr>
              <w:t>15,1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5040000">
            <w:r>
              <w:rPr>
                <w:sz w:val="24"/>
              </w:rPr>
              <w:t>15,1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6040000">
            <w:r>
              <w:rPr>
                <w:sz w:val="24"/>
              </w:rPr>
              <w:t>15,1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7040000">
            <w:r>
              <w:rPr>
                <w:sz w:val="24"/>
              </w:rPr>
              <w:t>15,1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8040000">
            <w:r>
              <w:rPr>
                <w:sz w:val="24"/>
              </w:rPr>
              <w:t>15,1</w:t>
            </w:r>
          </w:p>
        </w:tc>
      </w:tr>
      <w:tr>
        <w:tc>
          <w:tcPr>
            <w:tcW w:type="dxa" w:w="3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18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0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9040000">
            <w:pPr>
              <w:rPr>
                <w:sz w:val="24"/>
              </w:rPr>
            </w:pPr>
            <w:r>
              <w:rPr>
                <w:sz w:val="24"/>
              </w:rPr>
              <w:t>безвозмездные поступления в местный   бюджет</w:t>
            </w:r>
          </w:p>
        </w:tc>
        <w:tc>
          <w:tcPr>
            <w:tcW w:type="dxa" w:w="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A04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B04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C04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D04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E04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F04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004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>
        <w:tc>
          <w:tcPr>
            <w:tcW w:type="dxa" w:w="3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18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0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1040000">
            <w:pPr>
              <w:rPr>
                <w:sz w:val="24"/>
              </w:rPr>
            </w:pPr>
            <w:r>
              <w:rPr>
                <w:sz w:val="24"/>
              </w:rPr>
              <w:t>в том чис</w:t>
            </w:r>
            <w:r>
              <w:rPr>
                <w:sz w:val="24"/>
              </w:rPr>
              <w:t>ле</w:t>
            </w:r>
            <w:r>
              <w:rPr>
                <w:sz w:val="24"/>
              </w:rPr>
              <w:t xml:space="preserve"> за сч</w:t>
            </w:r>
            <w:r>
              <w:rPr>
                <w:sz w:val="24"/>
              </w:rPr>
              <w:t>ет средств:</w:t>
            </w:r>
          </w:p>
        </w:tc>
        <w:tc>
          <w:tcPr>
            <w:tcW w:type="dxa" w:w="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204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304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404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504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604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704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804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>
        <w:tc>
          <w:tcPr>
            <w:tcW w:type="dxa" w:w="3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18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0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9040000">
            <w:pPr>
              <w:rPr>
                <w:sz w:val="24"/>
              </w:rPr>
            </w:pPr>
            <w:r>
              <w:rPr>
                <w:sz w:val="24"/>
              </w:rPr>
              <w:t>областного бюд</w:t>
            </w:r>
            <w:r>
              <w:rPr>
                <w:sz w:val="24"/>
              </w:rPr>
              <w:t>жета</w:t>
            </w:r>
          </w:p>
        </w:tc>
        <w:tc>
          <w:tcPr>
            <w:tcW w:type="dxa" w:w="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A04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B04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C04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D04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E04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F04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004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>
        <w:tc>
          <w:tcPr>
            <w:tcW w:type="dxa" w:w="3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18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0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1040000">
            <w:pPr>
              <w:rPr>
                <w:sz w:val="24"/>
              </w:rPr>
            </w:pPr>
            <w:r>
              <w:rPr>
                <w:sz w:val="24"/>
              </w:rPr>
              <w:t>внебюджетные и</w:t>
            </w:r>
            <w:r>
              <w:rPr>
                <w:sz w:val="24"/>
              </w:rPr>
              <w:t>сточники</w:t>
            </w:r>
          </w:p>
        </w:tc>
        <w:tc>
          <w:tcPr>
            <w:tcW w:type="dxa" w:w="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204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304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404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504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604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704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804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</w:tbl>
    <w:p w14:paraId="89040000">
      <w:pPr>
        <w:rPr>
          <w:sz w:val="24"/>
        </w:rPr>
      </w:pPr>
    </w:p>
    <w:p w14:paraId="8A040000">
      <w:pPr>
        <w:rPr>
          <w:sz w:val="24"/>
        </w:rPr>
      </w:pPr>
    </w:p>
    <w:p w14:paraId="8B040000">
      <w:pPr>
        <w:rPr>
          <w:sz w:val="24"/>
        </w:rPr>
      </w:pPr>
    </w:p>
    <w:p w14:paraId="8C040000">
      <w:pPr>
        <w:rPr>
          <w:sz w:val="24"/>
        </w:rPr>
      </w:pPr>
    </w:p>
    <w:p w14:paraId="8D040000">
      <w:pPr>
        <w:rPr>
          <w:sz w:val="24"/>
        </w:rPr>
      </w:pPr>
    </w:p>
    <w:p w14:paraId="8E040000">
      <w:pPr>
        <w:rPr>
          <w:sz w:val="24"/>
        </w:rPr>
      </w:pPr>
    </w:p>
    <w:p w14:paraId="8F040000">
      <w:pPr>
        <w:rPr>
          <w:sz w:val="24"/>
        </w:rPr>
      </w:pPr>
    </w:p>
    <w:p w14:paraId="90040000">
      <w:pPr>
        <w:rPr>
          <w:sz w:val="24"/>
        </w:rPr>
      </w:pPr>
    </w:p>
    <w:p w14:paraId="91040000">
      <w:pPr>
        <w:rPr>
          <w:sz w:val="24"/>
        </w:rPr>
      </w:pPr>
    </w:p>
    <w:p w14:paraId="92040000">
      <w:pPr>
        <w:tabs>
          <w:tab w:leader="none" w:pos="7655" w:val="left"/>
        </w:tabs>
        <w:ind/>
        <w:rPr>
          <w:sz w:val="28"/>
        </w:rPr>
      </w:pPr>
      <w:r>
        <w:rPr>
          <w:sz w:val="28"/>
        </w:rPr>
        <w:t>Г</w:t>
      </w:r>
      <w:r>
        <w:rPr>
          <w:sz w:val="28"/>
        </w:rPr>
        <w:t>лав</w:t>
      </w:r>
      <w:r>
        <w:rPr>
          <w:sz w:val="28"/>
        </w:rPr>
        <w:t>а</w:t>
      </w:r>
      <w:r>
        <w:rPr>
          <w:sz w:val="28"/>
        </w:rPr>
        <w:t xml:space="preserve"> Администрации</w:t>
      </w:r>
    </w:p>
    <w:p w14:paraId="93040000">
      <w:pPr>
        <w:tabs>
          <w:tab w:leader="none" w:pos="7655" w:val="left"/>
        </w:tabs>
        <w:ind/>
        <w:rPr>
          <w:sz w:val="28"/>
        </w:rPr>
      </w:pPr>
      <w:r>
        <w:rPr>
          <w:sz w:val="28"/>
        </w:rPr>
        <w:t>Ло</w:t>
      </w:r>
      <w:r>
        <w:rPr>
          <w:sz w:val="28"/>
        </w:rPr>
        <w:t>пан</w:t>
      </w:r>
      <w:r>
        <w:rPr>
          <w:sz w:val="28"/>
        </w:rPr>
        <w:t>ско</w:t>
      </w:r>
      <w:r>
        <w:rPr>
          <w:sz w:val="28"/>
        </w:rPr>
        <w:t>го сельского поселения</w:t>
      </w:r>
      <w:r>
        <w:rPr>
          <w:sz w:val="28"/>
        </w:rPr>
        <w:tab/>
      </w:r>
      <w:r>
        <w:rPr>
          <w:sz w:val="28"/>
        </w:rPr>
        <w:t xml:space="preserve">    </w:t>
      </w:r>
      <w:r>
        <w:rPr>
          <w:sz w:val="28"/>
        </w:rPr>
        <w:t>М.В.Качарова</w:t>
      </w:r>
    </w:p>
    <w:p w14:paraId="94040000">
      <w:pPr>
        <w:sectPr>
          <w:footerReference r:id="rId2" w:type="default"/>
          <w:type w:val="continuous"/>
          <w:pgSz w:h="16838" w:orient="portrait" w:w="11906"/>
          <w:pgMar w:bottom="1134" w:footer="709" w:gutter="0" w:header="709" w:left="567" w:right="1134" w:top="851"/>
        </w:sectPr>
      </w:pPr>
    </w:p>
    <w:p w14:paraId="95040000">
      <w:pPr>
        <w:spacing w:line="216" w:lineRule="auto"/>
        <w:ind w:firstLine="0" w:left="6237"/>
        <w:jc w:val="center"/>
        <w:outlineLvl w:val="0"/>
        <w:rPr>
          <w:sz w:val="28"/>
        </w:rPr>
      </w:pPr>
    </w:p>
    <w:sectPr>
      <w:footerReference r:id="rId1" w:type="default"/>
      <w:pgSz w:h="11907" w:orient="landscape" w:w="16840"/>
      <w:pgMar w:bottom="1134" w:footer="720" w:gutter="0" w:header="720" w:left="1134" w:right="709" w:top="130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  <w:ind w:right="360"/>
    </w:pPr>
    <w:r>
      <w:rPr>
        <w:rStyle w:val="Style_2_ch"/>
      </w:rPr>
      <w:t xml:space="preserve"> </w:t>
    </w:r>
  </w:p>
</w:ftr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2000000">
    <w:pPr>
      <w:pStyle w:val="Style_1"/>
    </w:pPr>
    <w:r>
      <w:rPr>
        <w:rStyle w:val="Style_2_ch"/>
      </w:rPr>
      <w:t xml:space="preserve"> </w:t>
    </w:r>
  </w:p>
</w:ft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9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</w:style>
  <w:style w:default="1" w:styleId="Style_4_ch" w:type="character">
    <w:name w:val="Normal"/>
    <w:link w:val="Style_4"/>
  </w:style>
  <w:style w:styleId="Style_5" w:type="paragraph">
    <w:name w:val="List Paragraph"/>
    <w:basedOn w:val="Style_4"/>
    <w:link w:val="Style_5_ch"/>
    <w:pPr>
      <w:ind w:firstLine="0" w:left="720"/>
      <w:contextualSpacing w:val="1"/>
    </w:pPr>
  </w:style>
  <w:style w:styleId="Style_5_ch" w:type="character">
    <w:name w:val="List Paragraph"/>
    <w:basedOn w:val="Style_4_ch"/>
    <w:link w:val="Style_5"/>
  </w:style>
  <w:style w:styleId="Style_6" w:type="paragraph">
    <w:name w:val="toc 2"/>
    <w:next w:val="Style_4"/>
    <w:link w:val="Style_6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ConsNonformat"/>
    <w:link w:val="Style_7_ch"/>
    <w:pPr>
      <w:widowControl w:val="0"/>
      <w:ind w:right="19772"/>
    </w:pPr>
    <w:rPr>
      <w:rFonts w:ascii="Courier New" w:hAnsi="Courier New"/>
    </w:rPr>
  </w:style>
  <w:style w:styleId="Style_7_ch" w:type="character">
    <w:name w:val="ConsNonformat"/>
    <w:link w:val="Style_7"/>
    <w:rPr>
      <w:rFonts w:ascii="Courier New" w:hAnsi="Courier New"/>
    </w:rPr>
  </w:style>
  <w:style w:styleId="Style_8" w:type="paragraph">
    <w:name w:val="toc 4"/>
    <w:next w:val="Style_4"/>
    <w:link w:val="Style_8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8_ch" w:type="character">
    <w:name w:val="toc 4"/>
    <w:link w:val="Style_8"/>
    <w:rPr>
      <w:rFonts w:ascii="XO Thames" w:hAnsi="XO Thames"/>
      <w:sz w:val="28"/>
    </w:rPr>
  </w:style>
  <w:style w:styleId="Style_1" w:type="paragraph">
    <w:name w:val="footer"/>
    <w:basedOn w:val="Style_4"/>
    <w:link w:val="Style_1_ch"/>
    <w:pPr>
      <w:tabs>
        <w:tab w:leader="none" w:pos="4153" w:val="center"/>
        <w:tab w:leader="none" w:pos="8306" w:val="right"/>
      </w:tabs>
      <w:ind/>
    </w:pPr>
  </w:style>
  <w:style w:styleId="Style_1_ch" w:type="character">
    <w:name w:val="footer"/>
    <w:basedOn w:val="Style_4_ch"/>
    <w:link w:val="Style_1"/>
  </w:style>
  <w:style w:styleId="Style_9" w:type="paragraph">
    <w:name w:val="Знак"/>
    <w:basedOn w:val="Style_4"/>
    <w:link w:val="Style_9_ch"/>
    <w:pPr>
      <w:spacing w:after="160" w:line="240" w:lineRule="exact"/>
      <w:ind/>
    </w:pPr>
    <w:rPr>
      <w:rFonts w:ascii="Verdana" w:hAnsi="Verdana"/>
    </w:rPr>
  </w:style>
  <w:style w:styleId="Style_9_ch" w:type="character">
    <w:name w:val="Знак"/>
    <w:basedOn w:val="Style_4_ch"/>
    <w:link w:val="Style_9"/>
    <w:rPr>
      <w:rFonts w:ascii="Verdana" w:hAnsi="Verdana"/>
    </w:rPr>
  </w:style>
  <w:style w:styleId="Style_10" w:type="paragraph">
    <w:name w:val="toc 6"/>
    <w:next w:val="Style_4"/>
    <w:link w:val="Style_10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0_ch" w:type="character">
    <w:name w:val="toc 6"/>
    <w:link w:val="Style_10"/>
    <w:rPr>
      <w:rFonts w:ascii="XO Thames" w:hAnsi="XO Thames"/>
      <w:sz w:val="28"/>
    </w:rPr>
  </w:style>
  <w:style w:styleId="Style_11" w:type="paragraph">
    <w:name w:val="Рецензия2"/>
    <w:link w:val="Style_11_ch"/>
    <w:rPr>
      <w:sz w:val="28"/>
    </w:rPr>
  </w:style>
  <w:style w:styleId="Style_11_ch" w:type="character">
    <w:name w:val="Рецензия2"/>
    <w:link w:val="Style_11"/>
    <w:rPr>
      <w:sz w:val="28"/>
    </w:rPr>
  </w:style>
  <w:style w:styleId="Style_12" w:type="paragraph">
    <w:name w:val="toc 7"/>
    <w:next w:val="Style_4"/>
    <w:link w:val="Style_12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2_ch" w:type="character">
    <w:name w:val="toc 7"/>
    <w:link w:val="Style_12"/>
    <w:rPr>
      <w:rFonts w:ascii="XO Thames" w:hAnsi="XO Thames"/>
      <w:sz w:val="28"/>
    </w:rPr>
  </w:style>
  <w:style w:styleId="Style_13" w:type="paragraph">
    <w:name w:val="Знак Знак Знак Знак"/>
    <w:basedOn w:val="Style_4"/>
    <w:link w:val="Style_13_ch"/>
    <w:pPr>
      <w:widowControl w:val="0"/>
      <w:spacing w:after="160" w:line="240" w:lineRule="exact"/>
      <w:ind/>
      <w:jc w:val="right"/>
    </w:pPr>
  </w:style>
  <w:style w:styleId="Style_13_ch" w:type="character">
    <w:name w:val="Знак Знак Знак Знак"/>
    <w:basedOn w:val="Style_4_ch"/>
    <w:link w:val="Style_13"/>
  </w:style>
  <w:style w:styleId="Style_14" w:type="paragraph">
    <w:name w:val="Revision"/>
    <w:link w:val="Style_14_ch"/>
    <w:rPr>
      <w:sz w:val="28"/>
    </w:rPr>
  </w:style>
  <w:style w:styleId="Style_14_ch" w:type="character">
    <w:name w:val="Revision"/>
    <w:link w:val="Style_14"/>
    <w:rPr>
      <w:sz w:val="28"/>
    </w:rPr>
  </w:style>
  <w:style w:styleId="Style_15" w:type="paragraph">
    <w:name w:val="heading 3"/>
    <w:next w:val="Style_4"/>
    <w:link w:val="Style_15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5_ch" w:type="character">
    <w:name w:val="heading 3"/>
    <w:link w:val="Style_15"/>
    <w:rPr>
      <w:rFonts w:ascii="XO Thames" w:hAnsi="XO Thames"/>
      <w:b w:val="1"/>
      <w:sz w:val="26"/>
    </w:rPr>
  </w:style>
  <w:style w:styleId="Style_16" w:type="paragraph">
    <w:name w:val="Знак Знак1 Знак"/>
    <w:basedOn w:val="Style_4"/>
    <w:link w:val="Style_16_ch"/>
    <w:pPr>
      <w:widowControl w:val="0"/>
      <w:spacing w:after="160" w:line="240" w:lineRule="exact"/>
      <w:ind/>
      <w:jc w:val="right"/>
    </w:pPr>
  </w:style>
  <w:style w:styleId="Style_16_ch" w:type="character">
    <w:name w:val="Знак Знак1 Знак"/>
    <w:basedOn w:val="Style_4_ch"/>
    <w:link w:val="Style_16"/>
  </w:style>
  <w:style w:styleId="Style_17" w:type="paragraph">
    <w:name w:val="ConsTitle"/>
    <w:link w:val="Style_17_ch"/>
    <w:pPr>
      <w:widowControl w:val="0"/>
      <w:ind w:right="19772"/>
    </w:pPr>
    <w:rPr>
      <w:rFonts w:ascii="Arial" w:hAnsi="Arial"/>
      <w:b w:val="1"/>
    </w:rPr>
  </w:style>
  <w:style w:styleId="Style_17_ch" w:type="character">
    <w:name w:val="ConsTitle"/>
    <w:link w:val="Style_17"/>
    <w:rPr>
      <w:rFonts w:ascii="Arial" w:hAnsi="Arial"/>
      <w:b w:val="1"/>
    </w:rPr>
  </w:style>
  <w:style w:styleId="Style_18" w:type="paragraph">
    <w:name w:val="ConsPlusCell"/>
    <w:link w:val="Style_18_ch"/>
    <w:rPr>
      <w:sz w:val="24"/>
    </w:rPr>
  </w:style>
  <w:style w:styleId="Style_18_ch" w:type="character">
    <w:name w:val="ConsPlusCell"/>
    <w:link w:val="Style_18"/>
    <w:rPr>
      <w:sz w:val="24"/>
    </w:rPr>
  </w:style>
  <w:style w:styleId="Style_19" w:type="paragraph">
    <w:name w:val="toc 3"/>
    <w:next w:val="Style_4"/>
    <w:link w:val="Style_1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9_ch" w:type="character">
    <w:name w:val="toc 3"/>
    <w:link w:val="Style_19"/>
    <w:rPr>
      <w:rFonts w:ascii="XO Thames" w:hAnsi="XO Thames"/>
      <w:sz w:val="28"/>
    </w:rPr>
  </w:style>
  <w:style w:styleId="Style_20" w:type="paragraph">
    <w:name w:val="Рецензия1_0"/>
    <w:link w:val="Style_20_ch"/>
    <w:rPr>
      <w:sz w:val="28"/>
    </w:rPr>
  </w:style>
  <w:style w:styleId="Style_20_ch" w:type="character">
    <w:name w:val="Рецензия1_0"/>
    <w:link w:val="Style_20"/>
    <w:rPr>
      <w:sz w:val="28"/>
    </w:rPr>
  </w:style>
  <w:style w:styleId="Style_21" w:type="paragraph">
    <w:name w:val="FollowedHyperlink"/>
    <w:link w:val="Style_21_ch"/>
    <w:rPr>
      <w:color w:val="800080"/>
      <w:u w:val="single"/>
    </w:rPr>
  </w:style>
  <w:style w:styleId="Style_21_ch" w:type="character">
    <w:name w:val="FollowedHyperlink"/>
    <w:link w:val="Style_21"/>
    <w:rPr>
      <w:color w:val="800080"/>
      <w:u w:val="single"/>
    </w:rPr>
  </w:style>
  <w:style w:styleId="Style_22" w:type="paragraph">
    <w:name w:val="Balloon Text"/>
    <w:basedOn w:val="Style_4"/>
    <w:link w:val="Style_22_ch"/>
    <w:rPr>
      <w:rFonts w:ascii="Tahoma" w:hAnsi="Tahoma"/>
      <w:sz w:val="16"/>
    </w:rPr>
  </w:style>
  <w:style w:styleId="Style_22_ch" w:type="character">
    <w:name w:val="Balloon Text"/>
    <w:basedOn w:val="Style_4_ch"/>
    <w:link w:val="Style_22"/>
    <w:rPr>
      <w:rFonts w:ascii="Tahoma" w:hAnsi="Tahoma"/>
      <w:sz w:val="16"/>
    </w:rPr>
  </w:style>
  <w:style w:styleId="Style_23" w:type="paragraph">
    <w:name w:val="ConsPlusTitle"/>
    <w:link w:val="Style_23_ch"/>
    <w:pPr>
      <w:widowControl w:val="0"/>
      <w:ind/>
    </w:pPr>
    <w:rPr>
      <w:rFonts w:ascii="Arial" w:hAnsi="Arial"/>
      <w:b w:val="1"/>
    </w:rPr>
  </w:style>
  <w:style w:styleId="Style_23_ch" w:type="character">
    <w:name w:val="ConsPlusTitle"/>
    <w:link w:val="Style_23"/>
    <w:rPr>
      <w:rFonts w:ascii="Arial" w:hAnsi="Arial"/>
      <w:b w:val="1"/>
    </w:rPr>
  </w:style>
  <w:style w:styleId="Style_24" w:type="paragraph">
    <w:name w:val="Рецензия1"/>
    <w:link w:val="Style_24_ch"/>
    <w:rPr>
      <w:sz w:val="28"/>
    </w:rPr>
  </w:style>
  <w:style w:styleId="Style_24_ch" w:type="character">
    <w:name w:val="Рецензия1"/>
    <w:link w:val="Style_24"/>
    <w:rPr>
      <w:sz w:val="28"/>
    </w:rPr>
  </w:style>
  <w:style w:styleId="Style_25" w:type="paragraph">
    <w:name w:val="Normal (Web)"/>
    <w:basedOn w:val="Style_4"/>
    <w:link w:val="Style_25_ch"/>
    <w:pPr>
      <w:spacing w:afterAutospacing="on" w:beforeAutospacing="on"/>
      <w:ind/>
    </w:pPr>
    <w:rPr>
      <w:sz w:val="24"/>
    </w:rPr>
  </w:style>
  <w:style w:styleId="Style_25_ch" w:type="character">
    <w:name w:val="Normal (Web)"/>
    <w:basedOn w:val="Style_4_ch"/>
    <w:link w:val="Style_25"/>
    <w:rPr>
      <w:sz w:val="24"/>
    </w:rPr>
  </w:style>
  <w:style w:styleId="Style_26" w:type="paragraph">
    <w:name w:val="heading 5"/>
    <w:next w:val="Style_4"/>
    <w:link w:val="Style_26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6_ch" w:type="character">
    <w:name w:val="heading 5"/>
    <w:link w:val="Style_26"/>
    <w:rPr>
      <w:rFonts w:ascii="XO Thames" w:hAnsi="XO Thames"/>
      <w:b w:val="1"/>
      <w:sz w:val="22"/>
    </w:rPr>
  </w:style>
  <w:style w:styleId="Style_27" w:type="paragraph">
    <w:name w:val="heading 1"/>
    <w:basedOn w:val="Style_4"/>
    <w:next w:val="Style_4"/>
    <w:link w:val="Style_27_ch"/>
    <w:uiPriority w:val="9"/>
    <w:qFormat/>
    <w:pPr>
      <w:keepNext w:val="1"/>
      <w:spacing w:line="220" w:lineRule="exact"/>
      <w:ind/>
      <w:jc w:val="center"/>
      <w:outlineLvl w:val="0"/>
    </w:pPr>
    <w:rPr>
      <w:rFonts w:ascii="AG Souvenir" w:hAnsi="AG Souvenir"/>
      <w:b w:val="1"/>
      <w:spacing w:val="38"/>
      <w:sz w:val="28"/>
    </w:rPr>
  </w:style>
  <w:style w:styleId="Style_27_ch" w:type="character">
    <w:name w:val="heading 1"/>
    <w:basedOn w:val="Style_4_ch"/>
    <w:link w:val="Style_27"/>
    <w:rPr>
      <w:rFonts w:ascii="AG Souvenir" w:hAnsi="AG Souvenir"/>
      <w:b w:val="1"/>
      <w:spacing w:val="38"/>
      <w:sz w:val="28"/>
    </w:rPr>
  </w:style>
  <w:style w:styleId="Style_28" w:type="paragraph">
    <w:name w:val="Postan"/>
    <w:basedOn w:val="Style_4"/>
    <w:link w:val="Style_28_ch"/>
    <w:pPr>
      <w:ind/>
      <w:jc w:val="center"/>
    </w:pPr>
    <w:rPr>
      <w:sz w:val="28"/>
    </w:rPr>
  </w:style>
  <w:style w:styleId="Style_28_ch" w:type="character">
    <w:name w:val="Postan"/>
    <w:basedOn w:val="Style_4_ch"/>
    <w:link w:val="Style_28"/>
    <w:rPr>
      <w:sz w:val="28"/>
    </w:rPr>
  </w:style>
  <w:style w:styleId="Style_29" w:type="paragraph">
    <w:name w:val="Hyperlink"/>
    <w:link w:val="Style_29_ch"/>
    <w:rPr>
      <w:color w:val="0000FF"/>
      <w:u w:val="single"/>
    </w:rPr>
  </w:style>
  <w:style w:styleId="Style_29_ch" w:type="character">
    <w:name w:val="Hyperlink"/>
    <w:link w:val="Style_29"/>
    <w:rPr>
      <w:color w:val="0000FF"/>
      <w:u w:val="single"/>
    </w:rPr>
  </w:style>
  <w:style w:styleId="Style_30" w:type="paragraph">
    <w:name w:val="Footnote"/>
    <w:link w:val="Style_30_ch"/>
    <w:pPr>
      <w:ind w:firstLine="851" w:left="0"/>
      <w:jc w:val="both"/>
    </w:pPr>
    <w:rPr>
      <w:rFonts w:ascii="XO Thames" w:hAnsi="XO Thames"/>
      <w:sz w:val="22"/>
    </w:rPr>
  </w:style>
  <w:style w:styleId="Style_30_ch" w:type="character">
    <w:name w:val="Footnote"/>
    <w:link w:val="Style_30"/>
    <w:rPr>
      <w:rFonts w:ascii="XO Thames" w:hAnsi="XO Thames"/>
      <w:sz w:val="22"/>
    </w:rPr>
  </w:style>
  <w:style w:styleId="Style_31" w:type="paragraph">
    <w:name w:val="toc 1"/>
    <w:next w:val="Style_4"/>
    <w:link w:val="Style_31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31_ch" w:type="character">
    <w:name w:val="toc 1"/>
    <w:link w:val="Style_31"/>
    <w:rPr>
      <w:rFonts w:ascii="XO Thames" w:hAnsi="XO Thames"/>
      <w:b w:val="1"/>
      <w:sz w:val="28"/>
    </w:rPr>
  </w:style>
  <w:style w:styleId="Style_32" w:type="paragraph">
    <w:name w:val="Header and Footer"/>
    <w:link w:val="Style_32_ch"/>
    <w:pPr>
      <w:spacing w:line="240" w:lineRule="auto"/>
      <w:ind/>
      <w:jc w:val="both"/>
    </w:pPr>
    <w:rPr>
      <w:rFonts w:ascii="XO Thames" w:hAnsi="XO Thames"/>
      <w:sz w:val="20"/>
    </w:rPr>
  </w:style>
  <w:style w:styleId="Style_32_ch" w:type="character">
    <w:name w:val="Header and Footer"/>
    <w:link w:val="Style_32"/>
    <w:rPr>
      <w:rFonts w:ascii="XO Thames" w:hAnsi="XO Thames"/>
      <w:sz w:val="20"/>
    </w:rPr>
  </w:style>
  <w:style w:styleId="Style_2" w:type="paragraph">
    <w:name w:val="page number"/>
    <w:basedOn w:val="Style_33"/>
    <w:link w:val="Style_2_ch"/>
  </w:style>
  <w:style w:styleId="Style_2_ch" w:type="character">
    <w:name w:val="page number"/>
    <w:basedOn w:val="Style_33_ch"/>
    <w:link w:val="Style_2"/>
  </w:style>
  <w:style w:styleId="Style_34" w:type="paragraph">
    <w:name w:val="toc 9"/>
    <w:next w:val="Style_4"/>
    <w:link w:val="Style_3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34_ch" w:type="character">
    <w:name w:val="toc 9"/>
    <w:link w:val="Style_34"/>
    <w:rPr>
      <w:rFonts w:ascii="XO Thames" w:hAnsi="XO Thames"/>
      <w:sz w:val="28"/>
    </w:rPr>
  </w:style>
  <w:style w:styleId="Style_35" w:type="paragraph">
    <w:name w:val="toc 8"/>
    <w:next w:val="Style_4"/>
    <w:link w:val="Style_3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5_ch" w:type="character">
    <w:name w:val="toc 8"/>
    <w:link w:val="Style_35"/>
    <w:rPr>
      <w:rFonts w:ascii="XO Thames" w:hAnsi="XO Thames"/>
      <w:sz w:val="28"/>
    </w:rPr>
  </w:style>
  <w:style w:styleId="Style_36" w:type="paragraph">
    <w:name w:val="ConsNormal"/>
    <w:link w:val="Style_36_ch"/>
    <w:pPr>
      <w:widowControl w:val="0"/>
      <w:ind w:firstLine="720" w:left="0" w:right="19772"/>
    </w:pPr>
    <w:rPr>
      <w:rFonts w:ascii="Arial" w:hAnsi="Arial"/>
    </w:rPr>
  </w:style>
  <w:style w:styleId="Style_36_ch" w:type="character">
    <w:name w:val="ConsNormal"/>
    <w:link w:val="Style_36"/>
    <w:rPr>
      <w:rFonts w:ascii="Arial" w:hAnsi="Arial"/>
    </w:rPr>
  </w:style>
  <w:style w:styleId="Style_37" w:type="paragraph">
    <w:name w:val="Абзац списка1"/>
    <w:basedOn w:val="Style_4"/>
    <w:link w:val="Style_37_ch"/>
    <w:pPr>
      <w:spacing w:line="360" w:lineRule="atLeast"/>
      <w:ind w:firstLine="0" w:left="720"/>
      <w:contextualSpacing w:val="1"/>
      <w:jc w:val="both"/>
    </w:pPr>
    <w:rPr>
      <w:rFonts w:ascii="Times New Roman CYR" w:hAnsi="Times New Roman CYR"/>
      <w:sz w:val="28"/>
    </w:rPr>
  </w:style>
  <w:style w:styleId="Style_37_ch" w:type="character">
    <w:name w:val="Абзац списка1"/>
    <w:basedOn w:val="Style_4_ch"/>
    <w:link w:val="Style_37"/>
    <w:rPr>
      <w:rFonts w:ascii="Times New Roman CYR" w:hAnsi="Times New Roman CYR"/>
      <w:sz w:val="28"/>
    </w:rPr>
  </w:style>
  <w:style w:styleId="Style_38" w:type="paragraph">
    <w:name w:val="apple-converted-space"/>
    <w:link w:val="Style_38_ch"/>
  </w:style>
  <w:style w:styleId="Style_38_ch" w:type="character">
    <w:name w:val="apple-converted-space"/>
    <w:link w:val="Style_38"/>
  </w:style>
  <w:style w:styleId="Style_39" w:type="paragraph">
    <w:name w:val="ConsPlusNonformat"/>
    <w:link w:val="Style_39_ch"/>
    <w:pPr>
      <w:widowControl w:val="0"/>
      <w:ind/>
    </w:pPr>
    <w:rPr>
      <w:rFonts w:ascii="Courier New" w:hAnsi="Courier New"/>
    </w:rPr>
  </w:style>
  <w:style w:styleId="Style_39_ch" w:type="character">
    <w:name w:val="ConsPlusNonformat"/>
    <w:link w:val="Style_39"/>
    <w:rPr>
      <w:rFonts w:ascii="Courier New" w:hAnsi="Courier New"/>
    </w:rPr>
  </w:style>
  <w:style w:styleId="Style_40" w:type="paragraph">
    <w:name w:val="header"/>
    <w:basedOn w:val="Style_4"/>
    <w:link w:val="Style_40_ch"/>
    <w:pPr>
      <w:tabs>
        <w:tab w:leader="none" w:pos="4153" w:val="center"/>
        <w:tab w:leader="none" w:pos="8306" w:val="right"/>
      </w:tabs>
      <w:ind/>
    </w:pPr>
  </w:style>
  <w:style w:styleId="Style_40_ch" w:type="character">
    <w:name w:val="header"/>
    <w:basedOn w:val="Style_4_ch"/>
    <w:link w:val="Style_40"/>
  </w:style>
  <w:style w:styleId="Style_41" w:type="paragraph">
    <w:name w:val="toc 5"/>
    <w:next w:val="Style_4"/>
    <w:link w:val="Style_41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41_ch" w:type="character">
    <w:name w:val="toc 5"/>
    <w:link w:val="Style_41"/>
    <w:rPr>
      <w:rFonts w:ascii="XO Thames" w:hAnsi="XO Thames"/>
      <w:sz w:val="28"/>
    </w:rPr>
  </w:style>
  <w:style w:styleId="Style_42" w:type="paragraph">
    <w:name w:val="Body Text"/>
    <w:basedOn w:val="Style_4"/>
    <w:link w:val="Style_42_ch"/>
    <w:rPr>
      <w:sz w:val="28"/>
    </w:rPr>
  </w:style>
  <w:style w:styleId="Style_42_ch" w:type="character">
    <w:name w:val="Body Text"/>
    <w:basedOn w:val="Style_4_ch"/>
    <w:link w:val="Style_42"/>
    <w:rPr>
      <w:sz w:val="28"/>
    </w:rPr>
  </w:style>
  <w:style w:styleId="Style_43" w:type="paragraph">
    <w:name w:val="Body Text Indent"/>
    <w:basedOn w:val="Style_4"/>
    <w:link w:val="Style_43_ch"/>
    <w:pPr>
      <w:ind w:firstLine="709" w:left="0"/>
      <w:jc w:val="both"/>
    </w:pPr>
    <w:rPr>
      <w:sz w:val="28"/>
    </w:rPr>
  </w:style>
  <w:style w:styleId="Style_43_ch" w:type="character">
    <w:name w:val="Body Text Indent"/>
    <w:basedOn w:val="Style_4_ch"/>
    <w:link w:val="Style_43"/>
    <w:rPr>
      <w:sz w:val="28"/>
    </w:rPr>
  </w:style>
  <w:style w:styleId="Style_44" w:type="paragraph">
    <w:name w:val="F9E977197262459AB16AE09F8A4F0155"/>
    <w:link w:val="Style_44_ch"/>
    <w:pPr>
      <w:spacing w:after="200" w:line="276" w:lineRule="auto"/>
      <w:ind/>
    </w:pPr>
    <w:rPr>
      <w:rFonts w:ascii="Calibri" w:hAnsi="Calibri"/>
      <w:sz w:val="22"/>
    </w:rPr>
  </w:style>
  <w:style w:styleId="Style_44_ch" w:type="character">
    <w:name w:val="F9E977197262459AB16AE09F8A4F0155"/>
    <w:link w:val="Style_44"/>
    <w:rPr>
      <w:rFonts w:ascii="Calibri" w:hAnsi="Calibri"/>
      <w:sz w:val="22"/>
    </w:rPr>
  </w:style>
  <w:style w:styleId="Style_45" w:type="paragraph">
    <w:name w:val="Текст выноски Знак1"/>
    <w:link w:val="Style_45_ch"/>
    <w:rPr>
      <w:rFonts w:ascii="Tahoma" w:hAnsi="Tahoma"/>
      <w:sz w:val="16"/>
    </w:rPr>
  </w:style>
  <w:style w:styleId="Style_45_ch" w:type="character">
    <w:name w:val="Текст выноски Знак1"/>
    <w:link w:val="Style_45"/>
    <w:rPr>
      <w:rFonts w:ascii="Tahoma" w:hAnsi="Tahoma"/>
      <w:sz w:val="16"/>
    </w:rPr>
  </w:style>
  <w:style w:styleId="Style_46" w:type="paragraph">
    <w:name w:val="Subtitle"/>
    <w:next w:val="Style_4"/>
    <w:link w:val="Style_46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46_ch" w:type="character">
    <w:name w:val="Subtitle"/>
    <w:link w:val="Style_46"/>
    <w:rPr>
      <w:rFonts w:ascii="XO Thames" w:hAnsi="XO Thames"/>
      <w:i w:val="1"/>
      <w:sz w:val="24"/>
    </w:rPr>
  </w:style>
  <w:style w:styleId="Style_47" w:type="paragraph">
    <w:name w:val="Default"/>
    <w:link w:val="Style_47_ch"/>
    <w:rPr>
      <w:color w:val="000000"/>
      <w:sz w:val="24"/>
    </w:rPr>
  </w:style>
  <w:style w:styleId="Style_47_ch" w:type="character">
    <w:name w:val="Default"/>
    <w:link w:val="Style_47"/>
    <w:rPr>
      <w:color w:val="000000"/>
      <w:sz w:val="24"/>
    </w:rPr>
  </w:style>
  <w:style w:styleId="Style_48" w:type="paragraph">
    <w:name w:val="Title"/>
    <w:next w:val="Style_4"/>
    <w:link w:val="Style_48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48_ch" w:type="character">
    <w:name w:val="Title"/>
    <w:link w:val="Style_48"/>
    <w:rPr>
      <w:rFonts w:ascii="XO Thames" w:hAnsi="XO Thames"/>
      <w:b w:val="1"/>
      <w:caps w:val="1"/>
      <w:sz w:val="40"/>
    </w:rPr>
  </w:style>
  <w:style w:styleId="Style_49" w:type="paragraph">
    <w:name w:val="heading 4"/>
    <w:next w:val="Style_4"/>
    <w:link w:val="Style_4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49_ch" w:type="character">
    <w:name w:val="heading 4"/>
    <w:link w:val="Style_49"/>
    <w:rPr>
      <w:rFonts w:ascii="XO Thames" w:hAnsi="XO Thames"/>
      <w:b w:val="1"/>
      <w:sz w:val="24"/>
    </w:rPr>
  </w:style>
  <w:style w:styleId="Style_50" w:type="paragraph">
    <w:name w:val="ConsPlusNormal"/>
    <w:link w:val="Style_50_ch"/>
    <w:pPr>
      <w:widowControl w:val="0"/>
      <w:ind w:firstLine="720" w:left="0"/>
    </w:pPr>
    <w:rPr>
      <w:rFonts w:ascii="Arial" w:hAnsi="Arial"/>
      <w:sz w:val="24"/>
    </w:rPr>
  </w:style>
  <w:style w:styleId="Style_50_ch" w:type="character">
    <w:name w:val="ConsPlusNormal"/>
    <w:link w:val="Style_50"/>
    <w:rPr>
      <w:rFonts w:ascii="Arial" w:hAnsi="Arial"/>
      <w:sz w:val="24"/>
    </w:rPr>
  </w:style>
  <w:style w:styleId="Style_51" w:type="paragraph">
    <w:name w:val="heading 2"/>
    <w:basedOn w:val="Style_4"/>
    <w:next w:val="Style_4"/>
    <w:link w:val="Style_51_ch"/>
    <w:uiPriority w:val="9"/>
    <w:qFormat/>
    <w:pPr>
      <w:keepNext w:val="1"/>
      <w:ind w:firstLine="0" w:left="709"/>
      <w:outlineLvl w:val="1"/>
    </w:pPr>
    <w:rPr>
      <w:sz w:val="28"/>
    </w:rPr>
  </w:style>
  <w:style w:styleId="Style_51_ch" w:type="character">
    <w:name w:val="heading 2"/>
    <w:basedOn w:val="Style_4_ch"/>
    <w:link w:val="Style_51"/>
    <w:rPr>
      <w:sz w:val="28"/>
    </w:rPr>
  </w:style>
  <w:style w:styleId="Style_33" w:type="paragraph">
    <w:name w:val="Default Paragraph Font"/>
    <w:link w:val="Style_33_ch"/>
  </w:style>
  <w:style w:styleId="Style_33_ch" w:type="character">
    <w:name w:val="Default Paragraph Font"/>
    <w:link w:val="Style_33"/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52" w:type="table">
    <w:name w:val="Table Grid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8" Target="theme/theme1.xml" Type="http://schemas.openxmlformats.org/officeDocument/2006/relationships/theme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footer2.xml" Type="http://schemas.openxmlformats.org/officeDocument/2006/relationships/footer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2022-09-20T13:06:44Z</dcterms:modified>
</cp:coreProperties>
</file>