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30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№ 137 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t>Развитие физической культуры и спорта</w:t>
      </w:r>
      <w:r>
        <w:t>»</w:t>
      </w:r>
    </w:p>
    <w:p w14:paraId="11000000">
      <w:pPr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12000000">
      <w:pPr>
        <w:rPr>
          <w:rFonts w:ascii="Times New Roman CYR" w:hAnsi="Times New Roman CYR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4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5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Администрация Лопанского сельского поселения,</w:t>
      </w:r>
    </w:p>
    <w:p w14:paraId="16000000">
      <w:pPr>
        <w:rPr>
          <w:sz w:val="28"/>
        </w:rPr>
      </w:pPr>
    </w:p>
    <w:p w14:paraId="17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физической культуры и спорта</w:t>
      </w:r>
      <w:r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 1 января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ода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инспектор по ЧС,ПБ и молодежной политике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М.А.Плясова</w:t>
      </w:r>
    </w:p>
    <w:p w14:paraId="24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.12.20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137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физической культуры и спорта</w:t>
      </w:r>
      <w:r>
        <w:rPr>
          <w:rFonts w:ascii="Times New Roman CYR" w:hAnsi="Times New Roman CYR"/>
          <w:sz w:val="28"/>
        </w:rPr>
        <w:t xml:space="preserve">» на </w:t>
      </w:r>
      <w:r>
        <w:rPr>
          <w:rFonts w:ascii="Times New Roman CYR" w:hAnsi="Times New Roman CYR"/>
          <w:sz w:val="28"/>
        </w:rPr>
        <w:t>202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год</w:t>
      </w:r>
    </w:p>
    <w:p w14:paraId="2E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</w:pPr>
            <w:r>
              <w:t>№п/п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2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</w:tr>
    </w:tbl>
    <w:p w14:paraId="45000000">
      <w:pPr>
        <w:rPr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03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</w:t>
            </w:r>
            <w:r>
              <w:rPr>
                <w:sz w:val="28"/>
              </w:rPr>
              <w:t xml:space="preserve"> массового</w:t>
            </w:r>
            <w:r>
              <w:rPr>
                <w:sz w:val="28"/>
              </w:rPr>
              <w:t xml:space="preserve"> спорта 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</w:rPr>
              <w:t xml:space="preserve"> спортивных мероприятий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 w:firstLine="0"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31.12.202</w:t>
            </w:r>
            <w:r>
              <w:rPr>
                <w:sz w:val="28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z w:val="28"/>
              </w:rPr>
              <w:t>7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z w:val="28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Мероприятия, направленные на развитие массового спорта на территории Лопанского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t>31.12.202</w:t>
            </w:r>
            <w: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8"/>
              </w:rPr>
            </w:pPr>
            <w:r>
              <w:t>6,7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8"/>
              </w:rPr>
            </w:pPr>
          </w:p>
          <w:p w14:paraId="6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отыграть все игры </w:t>
            </w: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конца года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8"/>
              </w:rPr>
            </w:pPr>
          </w:p>
          <w:p w14:paraId="6B000000">
            <w:pPr>
              <w:widowControl w:val="0"/>
              <w:ind/>
              <w:jc w:val="center"/>
              <w:rPr>
                <w:sz w:val="28"/>
              </w:rPr>
            </w:pPr>
          </w:p>
          <w:p w14:paraId="6C000000">
            <w:pPr>
              <w:widowControl w:val="0"/>
              <w:ind/>
              <w:jc w:val="center"/>
              <w:rPr>
                <w:sz w:val="28"/>
              </w:rPr>
            </w:pPr>
          </w:p>
          <w:p w14:paraId="6D000000">
            <w:pPr>
              <w:widowControl w:val="0"/>
              <w:ind/>
              <w:jc w:val="center"/>
              <w:rPr>
                <w:sz w:val="28"/>
              </w:rPr>
            </w:pPr>
          </w:p>
          <w:p w14:paraId="6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6F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7F000000">
      <w:pPr>
        <w:widowControl w:val="0"/>
        <w:ind w:firstLine="540" w:left="0"/>
        <w:jc w:val="both"/>
        <w:rPr>
          <w:color w:val="FF0000"/>
          <w:sz w:val="28"/>
        </w:rPr>
      </w:pPr>
    </w:p>
    <w:p w14:paraId="80000000">
      <w:pPr>
        <w:widowControl w:val="0"/>
        <w:ind w:firstLine="540" w:left="0"/>
        <w:jc w:val="both"/>
        <w:rPr>
          <w:color w:val="FF0000"/>
          <w:sz w:val="28"/>
        </w:rPr>
      </w:pPr>
    </w:p>
    <w:p w14:paraId="81000000">
      <w:pPr>
        <w:widowControl w:val="0"/>
        <w:ind w:firstLine="540" w:left="0"/>
        <w:jc w:val="both"/>
        <w:rPr>
          <w:color w:val="FF0000"/>
          <w:sz w:val="28"/>
        </w:rPr>
      </w:pPr>
    </w:p>
    <w:p w14:paraId="82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83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Лопанского сельского поселения                                 </w:t>
      </w:r>
      <w:r>
        <w:rPr>
          <w:sz w:val="28"/>
        </w:rPr>
        <w:t>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ConsPlusTitle"/>
    <w:link w:val="Style_11_ch"/>
    <w:pPr>
      <w:widowControl w:val="0"/>
      <w:ind/>
      <w:jc w:val="center"/>
    </w:pPr>
    <w:rPr>
      <w:b w:val="1"/>
      <w:sz w:val="24"/>
    </w:rPr>
  </w:style>
  <w:style w:styleId="Style_11_ch" w:type="character">
    <w:name w:val="ConsPlusTitle"/>
    <w:link w:val="Style_11"/>
    <w:rPr>
      <w:b w:val="1"/>
      <w:sz w:val="24"/>
    </w:rPr>
  </w:style>
  <w:style w:styleId="Style_12" w:type="paragraph">
    <w:name w:val="Обычный + по ширине"/>
    <w:basedOn w:val="Style_4"/>
    <w:link w:val="Style_12_ch"/>
    <w:pPr>
      <w:ind w:firstLine="540" w:left="0"/>
      <w:jc w:val="both"/>
    </w:pPr>
  </w:style>
  <w:style w:styleId="Style_12_ch" w:type="character">
    <w:name w:val="Обычный + по ширине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4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footer"/>
    <w:basedOn w:val="Style_4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4_ch"/>
    <w:link w:val="Style_18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2023-02-28T07:54:48Z</dcterms:modified>
</cp:coreProperties>
</file>