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CDCBC" w14:textId="77777777" w:rsidR="00980FBA" w:rsidRDefault="00980FBA">
      <w:pPr>
        <w:jc w:val="center"/>
      </w:pPr>
    </w:p>
    <w:p w14:paraId="41DCEE51" w14:textId="77777777" w:rsidR="00980FB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53AF60FB" w14:textId="77777777" w:rsidR="00980FB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0A2868EF" w14:textId="77777777" w:rsidR="00980FB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4B4E53F1" w14:textId="77777777" w:rsidR="00980FB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16F72A75" w14:textId="77777777" w:rsidR="00980FB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23247F2E" w14:textId="77777777" w:rsidR="00980FBA" w:rsidRDefault="00980FBA">
      <w:pPr>
        <w:spacing w:before="5" w:line="322" w:lineRule="exact"/>
        <w:jc w:val="center"/>
        <w:rPr>
          <w:b/>
          <w:sz w:val="28"/>
        </w:rPr>
      </w:pPr>
    </w:p>
    <w:p w14:paraId="4A2FD5C9" w14:textId="77777777" w:rsidR="00980FB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28296433" w14:textId="77777777" w:rsidR="00980FBA" w:rsidRDefault="00980FBA">
      <w:pPr>
        <w:spacing w:line="470" w:lineRule="exact"/>
        <w:ind w:right="710"/>
        <w:jc w:val="center"/>
        <w:rPr>
          <w:sz w:val="46"/>
        </w:rPr>
      </w:pPr>
    </w:p>
    <w:p w14:paraId="56F5CCBF" w14:textId="77777777" w:rsidR="00980FB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2EBC9B85" w14:textId="08239AAB" w:rsidR="00980FBA" w:rsidRDefault="004736FA">
      <w:pPr>
        <w:tabs>
          <w:tab w:val="center" w:pos="4876"/>
        </w:tabs>
        <w:rPr>
          <w:sz w:val="28"/>
        </w:rPr>
      </w:pPr>
      <w:r>
        <w:rPr>
          <w:sz w:val="28"/>
        </w:rPr>
        <w:t>27</w:t>
      </w:r>
      <w:r w:rsidR="00000000">
        <w:rPr>
          <w:sz w:val="28"/>
        </w:rPr>
        <w:t>.12.202</w:t>
      </w:r>
      <w:r>
        <w:rPr>
          <w:sz w:val="28"/>
        </w:rPr>
        <w:t>3</w:t>
      </w:r>
      <w:r w:rsidR="00000000">
        <w:rPr>
          <w:sz w:val="28"/>
        </w:rPr>
        <w:t xml:space="preserve">                                             № 1</w:t>
      </w:r>
      <w:r>
        <w:rPr>
          <w:sz w:val="28"/>
        </w:rPr>
        <w:t>35</w:t>
      </w:r>
      <w:r w:rsidR="00000000">
        <w:rPr>
          <w:sz w:val="28"/>
        </w:rPr>
        <w:t xml:space="preserve">                                    с. Лопанка</w:t>
      </w:r>
    </w:p>
    <w:p w14:paraId="14A718E2" w14:textId="77777777" w:rsidR="00980FBA" w:rsidRDefault="00980FBA">
      <w:pPr>
        <w:tabs>
          <w:tab w:val="center" w:pos="4876"/>
        </w:tabs>
        <w:rPr>
          <w:sz w:val="28"/>
        </w:rPr>
      </w:pPr>
    </w:p>
    <w:p w14:paraId="6972483A" w14:textId="77777777" w:rsidR="00980FB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6049C6C4" w14:textId="77777777" w:rsidR="00980FB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95B240C" w14:textId="77777777" w:rsidR="00980FB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селького</w:t>
      </w:r>
      <w:proofErr w:type="spellEnd"/>
      <w:r>
        <w:rPr>
          <w:rFonts w:ascii="Times New Roman CYR" w:hAnsi="Times New Roman CYR"/>
          <w:sz w:val="28"/>
        </w:rPr>
        <w:t xml:space="preserve"> поселения</w:t>
      </w:r>
    </w:p>
    <w:p w14:paraId="0882A7D8" w14:textId="77777777" w:rsidR="00980FBA" w:rsidRDefault="00000000">
      <w:pPr>
        <w:pStyle w:val="140"/>
        <w:ind w:left="0" w:firstLine="0"/>
        <w:jc w:val="both"/>
      </w:pPr>
      <w:r>
        <w:rPr>
          <w:rFonts w:ascii="Times New Roman CYR" w:hAnsi="Times New Roman CYR"/>
        </w:rPr>
        <w:t>«</w:t>
      </w:r>
      <w:r>
        <w:t>Муниципальная политика»</w:t>
      </w:r>
    </w:p>
    <w:p w14:paraId="176DC7E3" w14:textId="3A4A18CA" w:rsidR="00980FBA" w:rsidRDefault="00000000">
      <w:pPr>
        <w:rPr>
          <w:rFonts w:ascii="Times New Roman CYR" w:hAnsi="Times New Roman CYR"/>
          <w:sz w:val="28"/>
        </w:rPr>
      </w:pPr>
      <w:r>
        <w:rPr>
          <w:sz w:val="28"/>
        </w:rPr>
        <w:t>на 202</w:t>
      </w:r>
      <w:r w:rsidR="004736FA">
        <w:rPr>
          <w:sz w:val="28"/>
        </w:rPr>
        <w:t>4</w:t>
      </w:r>
      <w:r>
        <w:rPr>
          <w:sz w:val="28"/>
        </w:rPr>
        <w:t xml:space="preserve"> год</w:t>
      </w:r>
    </w:p>
    <w:p w14:paraId="699A0EB4" w14:textId="77777777" w:rsidR="00980FBA" w:rsidRDefault="00980FBA">
      <w:pPr>
        <w:rPr>
          <w:rFonts w:ascii="Times New Roman CYR" w:hAnsi="Times New Roman CYR"/>
          <w:sz w:val="28"/>
        </w:rPr>
      </w:pPr>
    </w:p>
    <w:p w14:paraId="5632F4EB" w14:textId="77777777" w:rsidR="00980FBA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7BEAB9ED" w14:textId="77777777" w:rsidR="00980FBA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76EBC223" w14:textId="77777777" w:rsidR="00980FB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4D83C175" w14:textId="77777777" w:rsidR="00980FBA" w:rsidRDefault="00980FBA">
      <w:pPr>
        <w:rPr>
          <w:sz w:val="28"/>
        </w:rPr>
      </w:pPr>
    </w:p>
    <w:p w14:paraId="52A19260" w14:textId="77777777" w:rsidR="00980FBA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1B7943CB" w14:textId="40B17235" w:rsidR="00980FB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«Муниципальная политика» на 202</w:t>
      </w:r>
      <w:r w:rsidR="004736F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 согласно приложению к настоящему постановлению.</w:t>
      </w:r>
    </w:p>
    <w:p w14:paraId="162A9133" w14:textId="60767FD3" w:rsidR="00980FB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 w:rsidR="004736F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7A110BD1" w14:textId="77777777" w:rsidR="00980FB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7AFF5D43" w14:textId="77777777" w:rsidR="00980FBA" w:rsidRDefault="00980FBA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</w:p>
    <w:p w14:paraId="31A9DBC9" w14:textId="77777777" w:rsidR="00980FB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5C617F04" w14:textId="074FE212" w:rsidR="00980FB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4736FA">
        <w:rPr>
          <w:rFonts w:ascii="Times New Roman CYR" w:hAnsi="Times New Roman CYR"/>
          <w:sz w:val="28"/>
        </w:rPr>
        <w:t>А.С.Безуглов</w:t>
      </w:r>
      <w:proofErr w:type="spellEnd"/>
    </w:p>
    <w:p w14:paraId="2352A3DB" w14:textId="77777777" w:rsidR="00980FBA" w:rsidRDefault="00980FBA">
      <w:pPr>
        <w:jc w:val="both"/>
        <w:rPr>
          <w:rFonts w:ascii="Times New Roman CYR" w:hAnsi="Times New Roman CYR"/>
          <w:sz w:val="28"/>
        </w:rPr>
      </w:pPr>
    </w:p>
    <w:p w14:paraId="3464D583" w14:textId="77777777" w:rsidR="00980FBA" w:rsidRDefault="00980FBA">
      <w:pPr>
        <w:jc w:val="center"/>
        <w:rPr>
          <w:sz w:val="22"/>
        </w:rPr>
      </w:pPr>
    </w:p>
    <w:p w14:paraId="1B5FCAF9" w14:textId="77777777" w:rsidR="00980FBA" w:rsidRDefault="00980FBA">
      <w:pPr>
        <w:rPr>
          <w:sz w:val="22"/>
        </w:rPr>
      </w:pPr>
    </w:p>
    <w:p w14:paraId="44FA77C4" w14:textId="77777777" w:rsidR="00980FB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57D174B7" w14:textId="77777777" w:rsidR="00980FBA" w:rsidRDefault="00000000">
      <w:pPr>
        <w:jc w:val="both"/>
        <w:rPr>
          <w:sz w:val="20"/>
        </w:rPr>
      </w:pPr>
      <w:r>
        <w:rPr>
          <w:sz w:val="20"/>
        </w:rPr>
        <w:t>главный специалист по правовой</w:t>
      </w:r>
    </w:p>
    <w:p w14:paraId="19777A82" w14:textId="77777777" w:rsidR="00980FBA" w:rsidRDefault="00000000">
      <w:pPr>
        <w:jc w:val="both"/>
        <w:rPr>
          <w:sz w:val="20"/>
        </w:rPr>
      </w:pPr>
      <w:r>
        <w:rPr>
          <w:sz w:val="20"/>
        </w:rPr>
        <w:t xml:space="preserve">и кадровой работе </w:t>
      </w:r>
    </w:p>
    <w:p w14:paraId="17A38188" w14:textId="77777777" w:rsidR="00980FBA" w:rsidRDefault="00000000">
      <w:pPr>
        <w:jc w:val="both"/>
        <w:rPr>
          <w:sz w:val="20"/>
        </w:rPr>
      </w:pPr>
      <w:proofErr w:type="spellStart"/>
      <w:r>
        <w:rPr>
          <w:sz w:val="20"/>
        </w:rPr>
        <w:t>Е.С.Пшеничная</w:t>
      </w:r>
      <w:proofErr w:type="spellEnd"/>
    </w:p>
    <w:p w14:paraId="76ACE9A3" w14:textId="77777777" w:rsidR="00980FBA" w:rsidRDefault="00980FBA">
      <w:pPr>
        <w:jc w:val="both"/>
        <w:rPr>
          <w:sz w:val="20"/>
        </w:rPr>
      </w:pPr>
    </w:p>
    <w:p w14:paraId="628C0AFF" w14:textId="77777777" w:rsidR="00980FBA" w:rsidRDefault="00980FBA">
      <w:pPr>
        <w:sectPr w:rsidR="00980FBA" w:rsidSect="000551CB">
          <w:pgSz w:w="11906" w:h="16838"/>
          <w:pgMar w:top="1134" w:right="567" w:bottom="1134" w:left="1134" w:header="709" w:footer="709" w:gutter="0"/>
          <w:cols w:space="720"/>
        </w:sectPr>
      </w:pPr>
    </w:p>
    <w:p w14:paraId="318ED159" w14:textId="77777777" w:rsidR="00980FB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4F020EB6" w14:textId="77777777" w:rsidR="00980FB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1CFB2B9E" w14:textId="77777777" w:rsidR="00980FB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6AC51B85" w14:textId="77777777" w:rsidR="00980FB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6BDB654" w14:textId="0DF92645" w:rsidR="00980FB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4736FA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4736FA">
        <w:rPr>
          <w:rFonts w:ascii="Times New Roman CYR" w:hAnsi="Times New Roman CYR"/>
          <w:sz w:val="28"/>
        </w:rPr>
        <w:t>3</w:t>
      </w:r>
    </w:p>
    <w:p w14:paraId="5708757A" w14:textId="4923D2EA" w:rsidR="00980FB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</w:t>
      </w:r>
      <w:r w:rsidR="004736FA">
        <w:rPr>
          <w:rFonts w:ascii="Times New Roman CYR" w:hAnsi="Times New Roman CYR"/>
          <w:sz w:val="28"/>
        </w:rPr>
        <w:t>35</w:t>
      </w:r>
    </w:p>
    <w:p w14:paraId="7A8FB5AA" w14:textId="77777777" w:rsidR="00980FB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76392D9F" w14:textId="77777777" w:rsidR="00980FB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0A981823" w14:textId="26A62D0E" w:rsidR="00980FB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«Муниципальная политика» на 202</w:t>
      </w:r>
      <w:r w:rsidR="004736F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07E2B56F" w14:textId="77777777" w:rsidR="00980FBA" w:rsidRDefault="00980FB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980FBA" w14:paraId="10EA79A8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571813" w14:textId="77777777" w:rsidR="00980FB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4365F2" w14:textId="77777777" w:rsidR="00980FB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AAD4FA" w14:textId="77777777" w:rsidR="00980FB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1BB92934" w14:textId="77777777" w:rsidR="00980FB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6E7414" w14:textId="77777777" w:rsidR="00980FB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7E1FC" w14:textId="77777777" w:rsidR="00980FB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5354B" w14:textId="77777777" w:rsidR="00980FB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980FBA" w14:paraId="367F0E5F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49DBBB" w14:textId="77777777" w:rsidR="00980FBA" w:rsidRDefault="00980FB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F432A" w14:textId="77777777" w:rsidR="00980FBA" w:rsidRDefault="00980FB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407EDF" w14:textId="77777777" w:rsidR="00980FBA" w:rsidRDefault="00980FB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FF7F7" w14:textId="77777777" w:rsidR="00980FBA" w:rsidRDefault="00980FB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E8BF75" w14:textId="77777777" w:rsidR="00980FBA" w:rsidRDefault="00980FB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05C7BD" w14:textId="77777777" w:rsidR="00980FB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C8E80" w14:textId="77777777" w:rsidR="00980FB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3B379" w14:textId="77777777" w:rsidR="00980FB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88DCE3" w14:textId="77777777" w:rsidR="00980FB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E9F38" w14:textId="77777777" w:rsidR="00980FB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980FBA" w14:paraId="038CC113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57230F" w14:textId="77777777" w:rsidR="00980FB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E8DA68" w14:textId="77777777" w:rsidR="00980FB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0F871A" w14:textId="77777777" w:rsidR="00980FB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BE9037" w14:textId="77777777" w:rsidR="00980FB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F73EC" w14:textId="77777777" w:rsidR="00980FB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EDB5C" w14:textId="77777777" w:rsidR="00980FB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321BDB" w14:textId="77777777" w:rsidR="00980FBA" w:rsidRDefault="00980FBA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38CAF" w14:textId="77777777" w:rsidR="00980FBA" w:rsidRDefault="00980FBA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18CD2D" w14:textId="77777777" w:rsidR="00980FB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3E248" w14:textId="77777777" w:rsidR="00980FBA" w:rsidRDefault="00980FBA">
            <w:pPr>
              <w:widowControl w:val="0"/>
              <w:jc w:val="center"/>
            </w:pPr>
          </w:p>
        </w:tc>
      </w:tr>
    </w:tbl>
    <w:p w14:paraId="49D7A302" w14:textId="77777777" w:rsidR="00980FBA" w:rsidRDefault="00980FBA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980FBA" w14:paraId="5253B142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56AE6" w14:textId="77777777" w:rsidR="00980FBA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2FE54" w14:textId="77777777" w:rsidR="00980FB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«Развитие муниципальной службы в </w:t>
            </w:r>
            <w:proofErr w:type="spellStart"/>
            <w:r>
              <w:rPr>
                <w:b/>
              </w:rPr>
              <w:t>Лопанском</w:t>
            </w:r>
            <w:proofErr w:type="spellEnd"/>
            <w:r>
              <w:rPr>
                <w:b/>
              </w:rPr>
              <w:t xml:space="preserve"> сельском поселении»</w:t>
            </w:r>
          </w:p>
        </w:tc>
      </w:tr>
      <w:tr w:rsidR="00980FBA" w14:paraId="472038C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C41B86" w14:textId="77777777" w:rsidR="00980FBA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60C8C2" w14:textId="77777777" w:rsidR="00980FBA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295AB" w14:textId="77777777" w:rsidR="00980FB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14:paraId="433476C5" w14:textId="77777777" w:rsidR="00980FBA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BD3F81" w14:textId="77777777" w:rsidR="00980FBA" w:rsidRDefault="00000000">
            <w:r>
              <w:t>Повышение уровня профессиональной компетентности муниципальных служащих.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3A0CD5" w14:textId="413420AB" w:rsidR="00980FBA" w:rsidRDefault="00000000">
            <w:pPr>
              <w:widowControl w:val="0"/>
              <w:jc w:val="center"/>
            </w:pPr>
            <w:r>
              <w:t>31.12.202</w:t>
            </w:r>
            <w:r w:rsidR="004736FA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B2078" w14:textId="77777777" w:rsidR="00980FBA" w:rsidRDefault="00000000">
            <w:pPr>
              <w:widowControl w:val="0"/>
              <w:jc w:val="center"/>
            </w:pPr>
            <w:r>
              <w:t>15,7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E97450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FD6EF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857FAA" w14:textId="77777777" w:rsidR="00980FBA" w:rsidRDefault="00000000">
            <w:pPr>
              <w:widowControl w:val="0"/>
              <w:jc w:val="center"/>
            </w:pPr>
            <w:r>
              <w:t>15,7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7F8BBA" w14:textId="77777777" w:rsidR="00980FBA" w:rsidRDefault="00000000">
            <w:pPr>
              <w:widowControl w:val="0"/>
            </w:pPr>
            <w:r>
              <w:t>0,0</w:t>
            </w:r>
          </w:p>
        </w:tc>
      </w:tr>
      <w:tr w:rsidR="00980FBA" w14:paraId="07220C1E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2F452C" w14:textId="77777777" w:rsidR="00980FB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D6DC5" w14:textId="77777777" w:rsidR="00980FBA" w:rsidRDefault="00000000">
            <w:r>
              <w:t xml:space="preserve">Бесперебойная работоспособность программного </w:t>
            </w:r>
            <w:r>
              <w:lastRenderedPageBreak/>
              <w:t>обеспечения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8EEAA" w14:textId="77777777" w:rsidR="00980FBA" w:rsidRDefault="00000000">
            <w:r>
              <w:lastRenderedPageBreak/>
              <w:t xml:space="preserve">Главный специалист по правовой и </w:t>
            </w:r>
            <w:r>
              <w:lastRenderedPageBreak/>
              <w:t>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8D043" w14:textId="77777777" w:rsidR="00980FBA" w:rsidRDefault="00000000">
            <w:r>
              <w:lastRenderedPageBreak/>
              <w:t xml:space="preserve">Бесперебойная работоспособность </w:t>
            </w:r>
            <w:r>
              <w:lastRenderedPageBreak/>
              <w:t>программного обеспечения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A98BE" w14:textId="3AF10C93" w:rsidR="00980FBA" w:rsidRDefault="00000000">
            <w:pPr>
              <w:widowControl w:val="0"/>
              <w:jc w:val="center"/>
            </w:pPr>
            <w:r>
              <w:lastRenderedPageBreak/>
              <w:t>31.12.202</w:t>
            </w:r>
            <w:r w:rsidR="004736FA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C29B46" w14:textId="1778A3AA" w:rsidR="00980FBA" w:rsidRDefault="004736FA">
            <w:pPr>
              <w:widowControl w:val="0"/>
              <w:jc w:val="center"/>
            </w:pPr>
            <w:r>
              <w:t>156,3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CB95A3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385373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E63652" w14:textId="4DE7DBBE" w:rsidR="00980FBA" w:rsidRDefault="004736FA">
            <w:pPr>
              <w:widowControl w:val="0"/>
              <w:jc w:val="center"/>
            </w:pPr>
            <w:r>
              <w:t>156,3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BED5EE" w14:textId="77777777" w:rsidR="00980FBA" w:rsidRDefault="00000000">
            <w:pPr>
              <w:widowControl w:val="0"/>
            </w:pPr>
            <w:r>
              <w:t>0,0</w:t>
            </w:r>
          </w:p>
        </w:tc>
      </w:tr>
      <w:tr w:rsidR="00980FBA" w14:paraId="1A2241D5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3789BB" w14:textId="77777777" w:rsidR="00980FB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B9291" w14:textId="77777777" w:rsidR="00980FBA" w:rsidRDefault="00980FBA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229108" w14:textId="77777777" w:rsidR="00980FBA" w:rsidRDefault="00980FBA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296E8" w14:textId="77777777" w:rsidR="00980FBA" w:rsidRDefault="00980FB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40232" w14:textId="77777777" w:rsidR="00980FBA" w:rsidRDefault="00980FB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D50FAE" w14:textId="77777777" w:rsidR="00980FBA" w:rsidRDefault="00980FB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7660B" w14:textId="77777777" w:rsidR="00980FBA" w:rsidRDefault="00980FB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A29A0D" w14:textId="77777777" w:rsidR="00980FBA" w:rsidRDefault="00980FBA">
            <w:pPr>
              <w:widowControl w:val="0"/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CA755" w14:textId="77777777" w:rsidR="00980FBA" w:rsidRDefault="00980FBA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AC5414" w14:textId="77777777" w:rsidR="00980FBA" w:rsidRDefault="00980FBA">
            <w:pPr>
              <w:widowControl w:val="0"/>
              <w:rPr>
                <w:color w:val="FF00FF"/>
              </w:rPr>
            </w:pPr>
          </w:p>
        </w:tc>
      </w:tr>
      <w:tr w:rsidR="00980FBA" w14:paraId="02551B53" w14:textId="77777777">
        <w:trPr>
          <w:trHeight w:val="49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4558E" w14:textId="77777777" w:rsidR="00980FBA" w:rsidRDefault="00000000">
            <w:pPr>
              <w:widowControl w:val="0"/>
            </w:pPr>
            <w:r>
              <w:t>2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305DF" w14:textId="77777777" w:rsidR="00980FBA" w:rsidRDefault="00000000">
            <w:pPr>
              <w:widowControl w:val="0"/>
              <w:rPr>
                <w:b/>
                <w:color w:val="FF00FF"/>
              </w:rPr>
            </w:pPr>
            <w:r>
              <w:rPr>
                <w:b/>
              </w:rPr>
              <w:t xml:space="preserve">                                                                      Подпрограмма «Реализация муниципальной информационной политики»</w:t>
            </w:r>
          </w:p>
        </w:tc>
      </w:tr>
      <w:tr w:rsidR="00980FBA" w14:paraId="037BD7B8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05F46E" w14:textId="77777777" w:rsidR="00980FBA" w:rsidRDefault="00000000">
            <w:pPr>
              <w:widowControl w:val="0"/>
            </w:pPr>
            <w:r>
              <w:t>2.1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7ED90E" w14:textId="77777777" w:rsidR="00980FB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9EEAB" w14:textId="77777777" w:rsidR="00980FBA" w:rsidRDefault="00000000">
            <w:r>
              <w:t>Главный специалист по правовой и 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25BDE8" w14:textId="77777777" w:rsidR="00980FB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F3586E" w14:textId="5A559317" w:rsidR="00980FBA" w:rsidRDefault="00000000">
            <w:pPr>
              <w:widowControl w:val="0"/>
              <w:jc w:val="center"/>
            </w:pPr>
            <w:r>
              <w:t>31.12.202</w:t>
            </w:r>
            <w:r w:rsidR="004736FA"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44410" w14:textId="77777777" w:rsidR="00980FBA" w:rsidRDefault="00000000">
            <w:pPr>
              <w:widowControl w:val="0"/>
              <w:jc w:val="center"/>
            </w:pPr>
            <w:r>
              <w:t>7,8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03D3F4" w14:textId="77777777" w:rsidR="00980FBA" w:rsidRDefault="00000000"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E7360B" w14:textId="77777777" w:rsidR="00980FBA" w:rsidRDefault="00000000"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12E53" w14:textId="77777777" w:rsidR="00980FBA" w:rsidRDefault="00000000">
            <w:r>
              <w:t>7,8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2AD00A" w14:textId="77777777" w:rsidR="00980FBA" w:rsidRDefault="00000000">
            <w:pPr>
              <w:widowControl w:val="0"/>
            </w:pPr>
            <w:r>
              <w:t>0,0</w:t>
            </w:r>
          </w:p>
        </w:tc>
      </w:tr>
      <w:tr w:rsidR="00980FBA" w14:paraId="5B9DC64B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0F5748" w14:textId="77777777" w:rsidR="00980FBA" w:rsidRDefault="00980FB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429CB" w14:textId="77777777" w:rsidR="00980FBA" w:rsidRDefault="00000000">
            <w:pPr>
              <w:widowControl w:val="0"/>
            </w:pPr>
            <w:bookmarkStart w:id="0" w:name="_Hlk26781764"/>
            <w:r>
              <w:t xml:space="preserve">Официальная публикация нормативно-правовых актов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и иных информационных материалов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1412E8" w14:textId="77777777" w:rsidR="00980FBA" w:rsidRDefault="00000000">
            <w:r>
              <w:t>Главный специалист по правовой и 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263707" w14:textId="77777777" w:rsidR="00980FB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A0532" w14:textId="25E4F579" w:rsidR="00980FBA" w:rsidRDefault="00000000">
            <w:r>
              <w:t xml:space="preserve"> 31.12.202</w:t>
            </w:r>
            <w:r w:rsidR="004736FA"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64087" w14:textId="77777777" w:rsidR="00980FBA" w:rsidRDefault="00000000">
            <w:r>
              <w:t>127,5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267482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03D45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B7A0D" w14:textId="77777777" w:rsidR="00980FBA" w:rsidRDefault="00000000">
            <w:pPr>
              <w:widowControl w:val="0"/>
              <w:jc w:val="center"/>
            </w:pPr>
            <w:r>
              <w:t>127,5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9621DC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980FBA" w14:paraId="56E51C97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D0F20" w14:textId="77777777" w:rsidR="00980FBA" w:rsidRDefault="00980FB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CA1D56" w14:textId="77777777" w:rsidR="00980FB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43680" w14:textId="77777777" w:rsidR="00980FBA" w:rsidRDefault="00000000">
            <w:pPr>
              <w:widowControl w:val="0"/>
            </w:pPr>
            <w:r>
              <w:t xml:space="preserve">Главный специалист по правовой и </w:t>
            </w:r>
            <w:r>
              <w:lastRenderedPageBreak/>
              <w:t>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B8032" w14:textId="77777777" w:rsidR="00980FBA" w:rsidRDefault="00000000">
            <w:pPr>
              <w:widowControl w:val="0"/>
              <w:jc w:val="center"/>
            </w:pPr>
            <w:r>
              <w:lastRenderedPageBreak/>
              <w:t xml:space="preserve">Обучение 2 специалистов по закупкам и </w:t>
            </w:r>
            <w:r>
              <w:lastRenderedPageBreak/>
              <w:t>2 специалистов по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7E047" w14:textId="7161139A" w:rsidR="00980FBA" w:rsidRDefault="0070514F">
            <w:pPr>
              <w:widowControl w:val="0"/>
              <w:jc w:val="center"/>
            </w:pPr>
            <w:r>
              <w:lastRenderedPageBreak/>
              <w:t>март</w:t>
            </w:r>
          </w:p>
          <w:p w14:paraId="294F4435" w14:textId="77777777" w:rsidR="0070514F" w:rsidRDefault="0070514F">
            <w:pPr>
              <w:widowControl w:val="0"/>
              <w:jc w:val="center"/>
            </w:pPr>
          </w:p>
          <w:p w14:paraId="2C905EAF" w14:textId="77777777" w:rsidR="0070514F" w:rsidRDefault="0070514F">
            <w:pPr>
              <w:widowControl w:val="0"/>
              <w:jc w:val="center"/>
            </w:pPr>
          </w:p>
          <w:p w14:paraId="28B20B1B" w14:textId="3439E845" w:rsidR="0070514F" w:rsidRDefault="0070514F">
            <w:pPr>
              <w:widowControl w:val="0"/>
              <w:jc w:val="center"/>
            </w:pPr>
            <w:r>
              <w:lastRenderedPageBreak/>
              <w:t>ноябрь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60D7E9" w14:textId="77777777" w:rsidR="00980FBA" w:rsidRDefault="00000000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47DBF7" w14:textId="77777777" w:rsidR="00980FB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E4FCC" w14:textId="77777777" w:rsidR="00980FB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D82060" w14:textId="77777777" w:rsidR="00980FB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5EBF7F" w14:textId="77777777" w:rsidR="00980FBA" w:rsidRDefault="00000000">
            <w:pPr>
              <w:widowControl w:val="0"/>
              <w:jc w:val="center"/>
            </w:pPr>
            <w:r>
              <w:t>Х</w:t>
            </w:r>
          </w:p>
        </w:tc>
      </w:tr>
      <w:tr w:rsidR="00980FBA" w14:paraId="75C2C858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86A233" w14:textId="77777777" w:rsidR="00980FBA" w:rsidRDefault="00980FB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095418" w14:textId="77777777" w:rsidR="00980FBA" w:rsidRDefault="00000000">
            <w:pPr>
              <w:widowControl w:val="0"/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EC0731" w14:textId="77777777" w:rsidR="00980FB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14:paraId="67DCC0FC" w14:textId="77777777" w:rsidR="00980FBA" w:rsidRDefault="00000000">
            <w:pPr>
              <w:widowControl w:val="0"/>
            </w:pPr>
            <w:proofErr w:type="spellStart"/>
            <w: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E469C0" w14:textId="77777777" w:rsidR="00980FBA" w:rsidRDefault="00980FBA">
            <w:pPr>
              <w:widowControl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B9BB4C" w14:textId="77777777" w:rsidR="00980FBA" w:rsidRDefault="00980FBA">
            <w:pPr>
              <w:widowControl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33690" w14:textId="77777777" w:rsidR="00980FBA" w:rsidRDefault="00980FBA">
            <w:pPr>
              <w:widowControl w:val="0"/>
            </w:pPr>
          </w:p>
          <w:p w14:paraId="026117FF" w14:textId="796F94AA" w:rsidR="00980FBA" w:rsidRDefault="004736FA">
            <w:pPr>
              <w:widowControl w:val="0"/>
            </w:pPr>
            <w:r>
              <w:t>307,3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E23168" w14:textId="77777777" w:rsidR="00980FBA" w:rsidRDefault="00980FBA">
            <w:pPr>
              <w:widowControl w:val="0"/>
              <w:jc w:val="center"/>
            </w:pPr>
          </w:p>
          <w:p w14:paraId="3D8E3D39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CF8768" w14:textId="77777777" w:rsidR="00980FBA" w:rsidRDefault="00980FBA">
            <w:pPr>
              <w:widowControl w:val="0"/>
              <w:jc w:val="center"/>
            </w:pPr>
          </w:p>
          <w:p w14:paraId="788A5022" w14:textId="77777777" w:rsidR="00980FB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3120C2" w14:textId="77777777" w:rsidR="00980FBA" w:rsidRDefault="00980FBA"/>
          <w:p w14:paraId="10C2AEC9" w14:textId="5F846E2E" w:rsidR="00980FBA" w:rsidRDefault="004736FA">
            <w:r>
              <w:t>307,3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B815AF" w14:textId="77777777" w:rsidR="00980FBA" w:rsidRDefault="00980FBA">
            <w:pPr>
              <w:widowControl w:val="0"/>
            </w:pPr>
          </w:p>
          <w:p w14:paraId="0C24AB0D" w14:textId="77777777" w:rsidR="00980FBA" w:rsidRDefault="00000000">
            <w:pPr>
              <w:widowControl w:val="0"/>
            </w:pPr>
            <w:r>
              <w:t>0,0</w:t>
            </w:r>
          </w:p>
        </w:tc>
      </w:tr>
    </w:tbl>
    <w:p w14:paraId="4C8CC1C4" w14:textId="77777777" w:rsidR="00980FBA" w:rsidRDefault="00980FBA">
      <w:pPr>
        <w:jc w:val="both"/>
      </w:pPr>
    </w:p>
    <w:p w14:paraId="4EF26853" w14:textId="77777777" w:rsidR="00980FBA" w:rsidRDefault="00980FBA">
      <w:pPr>
        <w:widowControl w:val="0"/>
        <w:ind w:firstLine="540"/>
        <w:jc w:val="both"/>
        <w:rPr>
          <w:color w:val="FF0000"/>
          <w:sz w:val="28"/>
        </w:rPr>
      </w:pPr>
    </w:p>
    <w:p w14:paraId="4499161D" w14:textId="77777777" w:rsidR="00980FBA" w:rsidRDefault="00980FBA">
      <w:pPr>
        <w:widowControl w:val="0"/>
        <w:ind w:firstLine="540"/>
        <w:jc w:val="both"/>
        <w:rPr>
          <w:color w:val="FF0000"/>
          <w:sz w:val="28"/>
        </w:rPr>
      </w:pPr>
    </w:p>
    <w:p w14:paraId="3FF227D5" w14:textId="77777777" w:rsidR="00980FBA" w:rsidRDefault="00980FBA">
      <w:pPr>
        <w:widowControl w:val="0"/>
        <w:ind w:firstLine="540"/>
        <w:jc w:val="both"/>
        <w:rPr>
          <w:color w:val="FF0000"/>
          <w:sz w:val="28"/>
        </w:rPr>
      </w:pPr>
    </w:p>
    <w:p w14:paraId="47EEF34A" w14:textId="77777777" w:rsidR="00980FBA" w:rsidRDefault="00980FBA">
      <w:pPr>
        <w:widowControl w:val="0"/>
        <w:ind w:firstLine="540"/>
        <w:jc w:val="both"/>
        <w:rPr>
          <w:color w:val="FF0000"/>
          <w:sz w:val="28"/>
        </w:rPr>
      </w:pPr>
    </w:p>
    <w:p w14:paraId="34F840B7" w14:textId="77777777" w:rsidR="00980FBA" w:rsidRDefault="00980FBA">
      <w:pPr>
        <w:widowControl w:val="0"/>
        <w:ind w:firstLine="540"/>
        <w:jc w:val="both"/>
        <w:rPr>
          <w:color w:val="FF0000"/>
          <w:sz w:val="28"/>
        </w:rPr>
      </w:pPr>
    </w:p>
    <w:p w14:paraId="32D7765C" w14:textId="77777777" w:rsidR="00980FBA" w:rsidRDefault="00980FBA">
      <w:pPr>
        <w:widowControl w:val="0"/>
        <w:ind w:firstLine="540"/>
        <w:jc w:val="both"/>
        <w:rPr>
          <w:color w:val="FF0000"/>
          <w:sz w:val="28"/>
        </w:rPr>
      </w:pPr>
    </w:p>
    <w:p w14:paraId="6FCF728B" w14:textId="13A1AFAF" w:rsidR="00980FBA" w:rsidRDefault="00000000" w:rsidP="004736FA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 w:rsidR="004736FA">
        <w:rPr>
          <w:rFonts w:ascii="Times New Roman CYR" w:hAnsi="Times New Roman CYR"/>
          <w:sz w:val="28"/>
        </w:rPr>
        <w:t>А.С.Безуглов</w:t>
      </w:r>
      <w:proofErr w:type="spellEnd"/>
    </w:p>
    <w:p w14:paraId="046A3004" w14:textId="77777777" w:rsidR="00980FBA" w:rsidRDefault="00980FBA">
      <w:pPr>
        <w:jc w:val="center"/>
        <w:rPr>
          <w:rFonts w:ascii="Times New Roman CYR" w:hAnsi="Times New Roman CYR"/>
          <w:sz w:val="28"/>
        </w:rPr>
      </w:pPr>
    </w:p>
    <w:p w14:paraId="78C0C41E" w14:textId="77777777" w:rsidR="00980FBA" w:rsidRDefault="00980FBA">
      <w:pPr>
        <w:jc w:val="center"/>
        <w:rPr>
          <w:rFonts w:ascii="Times New Roman CYR" w:hAnsi="Times New Roman CYR"/>
          <w:sz w:val="28"/>
        </w:rPr>
      </w:pPr>
    </w:p>
    <w:p w14:paraId="1630BBB8" w14:textId="77777777" w:rsidR="00980FBA" w:rsidRDefault="00980FBA">
      <w:pPr>
        <w:jc w:val="center"/>
        <w:rPr>
          <w:rFonts w:ascii="Times New Roman CYR" w:hAnsi="Times New Roman CYR"/>
          <w:sz w:val="28"/>
        </w:rPr>
      </w:pPr>
    </w:p>
    <w:p w14:paraId="669E4F64" w14:textId="77777777" w:rsidR="00980FBA" w:rsidRDefault="00980FBA">
      <w:pPr>
        <w:jc w:val="center"/>
        <w:rPr>
          <w:rFonts w:ascii="Times New Roman CYR" w:hAnsi="Times New Roman CYR"/>
          <w:sz w:val="28"/>
        </w:rPr>
      </w:pPr>
    </w:p>
    <w:p w14:paraId="6258AF74" w14:textId="77777777" w:rsidR="00980FBA" w:rsidRDefault="00980FBA">
      <w:pPr>
        <w:jc w:val="center"/>
        <w:rPr>
          <w:rFonts w:ascii="Times New Roman CYR" w:hAnsi="Times New Roman CYR"/>
          <w:sz w:val="28"/>
        </w:rPr>
      </w:pPr>
    </w:p>
    <w:sectPr w:rsidR="00980FB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BA"/>
    <w:rsid w:val="000551CB"/>
    <w:rsid w:val="004736FA"/>
    <w:rsid w:val="0070514F"/>
    <w:rsid w:val="00980FBA"/>
    <w:rsid w:val="00F1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990E"/>
  <w15:docId w15:val="{6A8F846D-43D5-4EA8-8DCF-89835646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5">
    <w:name w:val="Обычный + по ширине"/>
    <w:basedOn w:val="a"/>
    <w:link w:val="a6"/>
    <w:pPr>
      <w:ind w:firstLine="540"/>
      <w:jc w:val="both"/>
    </w:pPr>
  </w:style>
  <w:style w:type="character" w:customStyle="1" w:styleId="a6">
    <w:name w:val="Обычный + по ширине"/>
    <w:basedOn w:val="1"/>
    <w:link w:val="a5"/>
    <w:rPr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15">
    <w:name w:val="Основной шрифт абзаца1"/>
    <w:link w:val="ac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2024-03-14T12:15:00Z</dcterms:created>
  <dcterms:modified xsi:type="dcterms:W3CDTF">2024-03-14T12:21:00Z</dcterms:modified>
</cp:coreProperties>
</file>