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28303" w14:textId="77777777" w:rsidR="00A1203E" w:rsidRDefault="00A1203E">
      <w:pPr>
        <w:rPr>
          <w:sz w:val="46"/>
        </w:rPr>
      </w:pPr>
    </w:p>
    <w:p w14:paraId="50990486" w14:textId="77777777" w:rsidR="00A1203E" w:rsidRDefault="00A1203E">
      <w:pPr>
        <w:jc w:val="center"/>
        <w:rPr>
          <w:sz w:val="46"/>
        </w:rPr>
      </w:pPr>
    </w:p>
    <w:p w14:paraId="194F5B07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Российская Федерация</w:t>
      </w:r>
    </w:p>
    <w:p w14:paraId="1463E6EC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79EBB3B" w14:textId="77777777" w:rsidR="00A1203E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81BBEB" w14:textId="77777777" w:rsidR="00A1203E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F131F62" w14:textId="77777777" w:rsidR="00A1203E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BA7B391" w14:textId="77777777" w:rsidR="00A1203E" w:rsidRDefault="00A1203E">
      <w:pPr>
        <w:spacing w:before="5" w:line="322" w:lineRule="exact"/>
        <w:jc w:val="center"/>
        <w:rPr>
          <w:b/>
          <w:sz w:val="28"/>
        </w:rPr>
      </w:pPr>
    </w:p>
    <w:p w14:paraId="3BA087A9" w14:textId="77777777" w:rsidR="00A1203E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18812AE6" w14:textId="77777777" w:rsidR="00A1203E" w:rsidRDefault="00A1203E">
      <w:pPr>
        <w:jc w:val="center"/>
        <w:rPr>
          <w:b/>
          <w:sz w:val="28"/>
        </w:rPr>
      </w:pPr>
    </w:p>
    <w:p w14:paraId="2E577E7D" w14:textId="77777777" w:rsidR="00A1203E" w:rsidRDefault="00000000">
      <w:pPr>
        <w:ind w:left="132"/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14:paraId="6D9C5F71" w14:textId="77777777" w:rsidR="00A1203E" w:rsidRDefault="00A1203E">
      <w:pPr>
        <w:jc w:val="center"/>
        <w:rPr>
          <w:b/>
          <w:sz w:val="28"/>
        </w:rPr>
      </w:pPr>
    </w:p>
    <w:p w14:paraId="230670AF" w14:textId="5B69C251" w:rsidR="00A1203E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  <w:r w:rsidR="000E0279">
        <w:rPr>
          <w:sz w:val="28"/>
        </w:rPr>
        <w:t>05</w:t>
      </w:r>
      <w:r>
        <w:rPr>
          <w:sz w:val="28"/>
        </w:rPr>
        <w:t>.</w:t>
      </w:r>
      <w:r w:rsidR="000E0279">
        <w:rPr>
          <w:sz w:val="28"/>
        </w:rPr>
        <w:t>03</w:t>
      </w:r>
      <w:r>
        <w:rPr>
          <w:sz w:val="28"/>
        </w:rPr>
        <w:t>.202</w:t>
      </w:r>
      <w:r w:rsidR="000E0279">
        <w:rPr>
          <w:sz w:val="28"/>
        </w:rPr>
        <w:t>4</w:t>
      </w:r>
      <w:r>
        <w:rPr>
          <w:sz w:val="28"/>
        </w:rPr>
        <w:t xml:space="preserve">                                              № </w:t>
      </w:r>
      <w:r w:rsidR="000E0279">
        <w:rPr>
          <w:sz w:val="28"/>
        </w:rPr>
        <w:t>19</w:t>
      </w:r>
      <w:r>
        <w:rPr>
          <w:sz w:val="28"/>
        </w:rPr>
        <w:t xml:space="preserve">      </w:t>
      </w:r>
      <w:r>
        <w:rPr>
          <w:b/>
          <w:sz w:val="28"/>
        </w:rPr>
        <w:t xml:space="preserve">                       </w:t>
      </w:r>
      <w:proofErr w:type="spellStart"/>
      <w:r>
        <w:rPr>
          <w:sz w:val="28"/>
        </w:rPr>
        <w:t>с.Лопанка</w:t>
      </w:r>
      <w:proofErr w:type="spellEnd"/>
    </w:p>
    <w:p w14:paraId="491D9C27" w14:textId="77777777" w:rsidR="00A1203E" w:rsidRDefault="00A1203E">
      <w:pPr>
        <w:pStyle w:val="a7"/>
        <w:ind w:left="264"/>
        <w:rPr>
          <w:rFonts w:ascii="Times New Roman" w:hAnsi="Times New Roman"/>
          <w:sz w:val="28"/>
        </w:rPr>
      </w:pPr>
    </w:p>
    <w:p w14:paraId="6E84F1DC" w14:textId="6B5491B2" w:rsidR="000E0279" w:rsidRDefault="000E0279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FAC4A28" w14:textId="3B0CE6FA" w:rsidR="000E0279" w:rsidRDefault="000E0279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E254EA1" w14:textId="608F9DC3" w:rsidR="000E0279" w:rsidRDefault="000E0279">
      <w:pPr>
        <w:pStyle w:val="a7"/>
        <w:ind w:left="2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15.11.2023 № 102</w:t>
      </w:r>
    </w:p>
    <w:p w14:paraId="3295D615" w14:textId="77777777" w:rsidR="000E0279" w:rsidRDefault="000E0279">
      <w:pPr>
        <w:pStyle w:val="a7"/>
        <w:ind w:left="264"/>
        <w:rPr>
          <w:rFonts w:ascii="Times New Roman" w:hAnsi="Times New Roman"/>
          <w:sz w:val="28"/>
        </w:rPr>
      </w:pPr>
    </w:p>
    <w:p w14:paraId="75442962" w14:textId="6016606B" w:rsidR="00F94FC1" w:rsidRPr="00F94FC1" w:rsidRDefault="00F94FC1" w:rsidP="0085143C">
      <w:pPr>
        <w:rPr>
          <w:sz w:val="28"/>
        </w:rPr>
      </w:pPr>
    </w:p>
    <w:p w14:paraId="52F4855E" w14:textId="239153B7" w:rsidR="00F94FC1" w:rsidRPr="00F94FC1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 xml:space="preserve">    В соответствии с Бюджетным кодексом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в целях организации работы по применению и детализации бюджетной классификации Российской Федерации Администрация </w:t>
      </w:r>
      <w:proofErr w:type="spellStart"/>
      <w:r w:rsidRPr="00F94FC1">
        <w:rPr>
          <w:sz w:val="28"/>
        </w:rPr>
        <w:t>Лопанского</w:t>
      </w:r>
      <w:proofErr w:type="spellEnd"/>
      <w:r w:rsidRPr="00F94FC1">
        <w:rPr>
          <w:sz w:val="28"/>
        </w:rPr>
        <w:t xml:space="preserve"> сельского поселения </w:t>
      </w:r>
    </w:p>
    <w:p w14:paraId="09AD4F3A" w14:textId="77777777" w:rsidR="00F94FC1" w:rsidRPr="00F94FC1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 xml:space="preserve">постановляет: </w:t>
      </w:r>
    </w:p>
    <w:p w14:paraId="44DCB342" w14:textId="77777777" w:rsidR="00341C95" w:rsidRPr="00341C95" w:rsidRDefault="00341C95" w:rsidP="00341C95">
      <w:pPr>
        <w:pStyle w:val="af0"/>
        <w:numPr>
          <w:ilvl w:val="0"/>
          <w:numId w:val="1"/>
        </w:numPr>
        <w:rPr>
          <w:sz w:val="28"/>
        </w:rPr>
      </w:pPr>
      <w:r w:rsidRPr="00341C95">
        <w:rPr>
          <w:sz w:val="28"/>
        </w:rPr>
        <w:t>В</w:t>
      </w:r>
      <w:r w:rsidRPr="00341C95">
        <w:rPr>
          <w:sz w:val="28"/>
        </w:rPr>
        <w:t>нес</w:t>
      </w:r>
      <w:r w:rsidRPr="00341C95">
        <w:rPr>
          <w:sz w:val="28"/>
        </w:rPr>
        <w:t>ти</w:t>
      </w:r>
      <w:r w:rsidRPr="00341C95">
        <w:rPr>
          <w:sz w:val="28"/>
        </w:rPr>
        <w:t xml:space="preserve"> изменени</w:t>
      </w:r>
      <w:r w:rsidRPr="00341C95">
        <w:rPr>
          <w:sz w:val="28"/>
        </w:rPr>
        <w:t>я</w:t>
      </w:r>
      <w:r w:rsidRPr="00341C95">
        <w:rPr>
          <w:sz w:val="28"/>
        </w:rPr>
        <w:t xml:space="preserve"> в постановление</w:t>
      </w:r>
      <w:r w:rsidRPr="00341C95">
        <w:rPr>
          <w:sz w:val="28"/>
        </w:rPr>
        <w:t xml:space="preserve"> </w:t>
      </w:r>
      <w:r w:rsidRPr="00341C95">
        <w:rPr>
          <w:sz w:val="28"/>
        </w:rPr>
        <w:t xml:space="preserve">Администрации </w:t>
      </w:r>
      <w:proofErr w:type="spellStart"/>
      <w:r w:rsidRPr="00341C95">
        <w:rPr>
          <w:sz w:val="28"/>
        </w:rPr>
        <w:t>Лопанского</w:t>
      </w:r>
      <w:proofErr w:type="spellEnd"/>
      <w:r w:rsidRPr="00341C95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341C95">
        <w:rPr>
          <w:sz w:val="28"/>
        </w:rPr>
        <w:t>от 15.11.2023 № 102</w:t>
      </w:r>
      <w:r>
        <w:rPr>
          <w:sz w:val="28"/>
        </w:rPr>
        <w:t xml:space="preserve"> «</w:t>
      </w:r>
      <w:r w:rsidRPr="00341C95">
        <w:rPr>
          <w:sz w:val="28"/>
        </w:rPr>
        <w:t xml:space="preserve">О порядке применения и детализации </w:t>
      </w:r>
    </w:p>
    <w:p w14:paraId="0341CAF4" w14:textId="70C1379D" w:rsidR="00341C95" w:rsidRDefault="00341C95" w:rsidP="00341C95">
      <w:pPr>
        <w:pStyle w:val="af0"/>
        <w:ind w:left="1204"/>
        <w:rPr>
          <w:sz w:val="28"/>
        </w:rPr>
      </w:pPr>
      <w:r w:rsidRPr="00341C95">
        <w:rPr>
          <w:sz w:val="28"/>
        </w:rPr>
        <w:t xml:space="preserve"> бюджетной классификации Российской </w:t>
      </w:r>
      <w:proofErr w:type="gramStart"/>
      <w:r w:rsidRPr="00341C95">
        <w:rPr>
          <w:sz w:val="28"/>
        </w:rPr>
        <w:t>Федерации  при</w:t>
      </w:r>
      <w:proofErr w:type="gramEnd"/>
      <w:r w:rsidRPr="00341C95">
        <w:rPr>
          <w:sz w:val="28"/>
        </w:rPr>
        <w:t xml:space="preserve"> исполнении бюджета </w:t>
      </w:r>
      <w:proofErr w:type="spellStart"/>
      <w:r w:rsidRPr="00341C95">
        <w:rPr>
          <w:sz w:val="28"/>
        </w:rPr>
        <w:t>Лопанского</w:t>
      </w:r>
      <w:proofErr w:type="spellEnd"/>
      <w:r w:rsidRPr="00341C95">
        <w:rPr>
          <w:sz w:val="28"/>
        </w:rPr>
        <w:t xml:space="preserve"> сельского поселения Целинского района в 2024 году</w:t>
      </w:r>
      <w:r>
        <w:rPr>
          <w:sz w:val="28"/>
        </w:rPr>
        <w:t>».</w:t>
      </w:r>
    </w:p>
    <w:p w14:paraId="7D6C005B" w14:textId="372D9FED" w:rsidR="00F94FC1" w:rsidRPr="00341C95" w:rsidRDefault="00F94FC1" w:rsidP="00F94FC1">
      <w:pPr>
        <w:pStyle w:val="af0"/>
        <w:numPr>
          <w:ilvl w:val="0"/>
          <w:numId w:val="1"/>
        </w:numPr>
        <w:rPr>
          <w:sz w:val="28"/>
        </w:rPr>
      </w:pPr>
      <w:r w:rsidRPr="00341C95">
        <w:rPr>
          <w:sz w:val="28"/>
        </w:rPr>
        <w:t>Приложению к постановлению</w:t>
      </w:r>
      <w:r w:rsidR="00341C95">
        <w:rPr>
          <w:sz w:val="28"/>
        </w:rPr>
        <w:t xml:space="preserve"> изложить в редакции Приложения к настоящему постановлению</w:t>
      </w:r>
      <w:r w:rsidRPr="00341C95">
        <w:rPr>
          <w:sz w:val="28"/>
        </w:rPr>
        <w:t>.</w:t>
      </w:r>
    </w:p>
    <w:p w14:paraId="66A5EE75" w14:textId="60C5F7F0" w:rsidR="00F94FC1" w:rsidRPr="00F94FC1" w:rsidRDefault="00F94FC1" w:rsidP="00F94FC1">
      <w:pPr>
        <w:pStyle w:val="af0"/>
        <w:numPr>
          <w:ilvl w:val="0"/>
          <w:numId w:val="1"/>
        </w:numPr>
        <w:rPr>
          <w:sz w:val="28"/>
        </w:rPr>
      </w:pPr>
      <w:r w:rsidRPr="00F94FC1">
        <w:rPr>
          <w:sz w:val="28"/>
        </w:rPr>
        <w:t>Настоящее постановление вступает в силу с момента подписания и действует на правоотношения, возникшие с 0</w:t>
      </w:r>
      <w:r w:rsidR="00341C95">
        <w:rPr>
          <w:sz w:val="28"/>
        </w:rPr>
        <w:t>4</w:t>
      </w:r>
      <w:r w:rsidRPr="00F94FC1">
        <w:rPr>
          <w:sz w:val="28"/>
        </w:rPr>
        <w:t>.0</w:t>
      </w:r>
      <w:r w:rsidR="00341C95">
        <w:rPr>
          <w:sz w:val="28"/>
        </w:rPr>
        <w:t>3</w:t>
      </w:r>
      <w:r w:rsidRPr="00F94FC1">
        <w:rPr>
          <w:sz w:val="28"/>
        </w:rPr>
        <w:t>.2024года.</w:t>
      </w:r>
    </w:p>
    <w:p w14:paraId="3085F5E5" w14:textId="34A4875A" w:rsidR="0040158B" w:rsidRDefault="00F94FC1" w:rsidP="00F94FC1">
      <w:pPr>
        <w:ind w:firstLine="709"/>
        <w:rPr>
          <w:sz w:val="28"/>
        </w:rPr>
      </w:pPr>
      <w:r w:rsidRPr="00F94FC1">
        <w:rPr>
          <w:sz w:val="28"/>
        </w:rPr>
        <w:t>3. Контроль за исполнением настоящего постановления оставляю за собой.</w:t>
      </w:r>
    </w:p>
    <w:p w14:paraId="76E494A9" w14:textId="77777777" w:rsidR="00A1203E" w:rsidRDefault="00A1203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3A2803AB" w14:textId="49266E1A" w:rsidR="00A1203E" w:rsidRDefault="00305E5A">
      <w:pPr>
        <w:pStyle w:val="a7"/>
        <w:ind w:firstLine="709"/>
        <w:jc w:val="both"/>
        <w:rPr>
          <w:rFonts w:ascii="Times New Roman" w:hAnsi="Times New Roman"/>
          <w:sz w:val="28"/>
        </w:rPr>
      </w:pPr>
      <w:bookmarkStart w:id="0" w:name="_Hlk132878451"/>
      <w:r>
        <w:rPr>
          <w:rFonts w:ascii="Times New Roman" w:hAnsi="Times New Roman"/>
          <w:sz w:val="28"/>
        </w:rPr>
        <w:t>Г</w:t>
      </w:r>
      <w:r w:rsidR="0040158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0158B">
        <w:rPr>
          <w:rFonts w:ascii="Times New Roman" w:hAnsi="Times New Roman"/>
          <w:sz w:val="28"/>
        </w:rPr>
        <w:t xml:space="preserve"> Администрации </w:t>
      </w:r>
    </w:p>
    <w:p w14:paraId="4C28FA3E" w14:textId="40895CFD" w:rsidR="00305E5A" w:rsidRDefault="00000000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            </w:t>
      </w:r>
      <w:proofErr w:type="spellStart"/>
      <w:r w:rsidR="00531407">
        <w:rPr>
          <w:rFonts w:ascii="Times New Roman" w:hAnsi="Times New Roman"/>
          <w:sz w:val="28"/>
        </w:rPr>
        <w:t>А.С.Безуглов</w:t>
      </w:r>
      <w:proofErr w:type="spellEnd"/>
    </w:p>
    <w:p w14:paraId="18E53939" w14:textId="77777777" w:rsidR="00305E5A" w:rsidRDefault="00305E5A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14:paraId="6B2AF00F" w14:textId="56B7FCC8" w:rsidR="00305E5A" w:rsidRPr="00305E5A" w:rsidRDefault="00305E5A">
      <w:pPr>
        <w:pStyle w:val="a7"/>
        <w:ind w:firstLine="709"/>
        <w:jc w:val="both"/>
        <w:rPr>
          <w:rFonts w:ascii="Times New Roman" w:hAnsi="Times New Roman"/>
        </w:rPr>
      </w:pPr>
      <w:r w:rsidRPr="00305E5A">
        <w:rPr>
          <w:rFonts w:ascii="Times New Roman" w:hAnsi="Times New Roman"/>
        </w:rPr>
        <w:t>Проект вносит</w:t>
      </w:r>
    </w:p>
    <w:p w14:paraId="4720FFDD" w14:textId="06F629E6" w:rsidR="00305E5A" w:rsidRPr="00305E5A" w:rsidRDefault="00305E5A">
      <w:pPr>
        <w:pStyle w:val="a7"/>
        <w:ind w:firstLine="709"/>
        <w:jc w:val="both"/>
        <w:rPr>
          <w:rFonts w:ascii="Times New Roman" w:hAnsi="Times New Roman"/>
        </w:rPr>
      </w:pPr>
      <w:r w:rsidRPr="00305E5A">
        <w:rPr>
          <w:rFonts w:ascii="Times New Roman" w:hAnsi="Times New Roman"/>
        </w:rPr>
        <w:t>сектор экономики и финансов</w:t>
      </w:r>
    </w:p>
    <w:p w14:paraId="708D2169" w14:textId="3CEC8E7B" w:rsidR="00305E5A" w:rsidRDefault="00305E5A">
      <w:pPr>
        <w:pStyle w:val="a7"/>
        <w:ind w:firstLine="709"/>
        <w:jc w:val="both"/>
        <w:rPr>
          <w:rFonts w:ascii="Times New Roman" w:hAnsi="Times New Roman"/>
        </w:rPr>
      </w:pPr>
      <w:proofErr w:type="spellStart"/>
      <w:r w:rsidRPr="00305E5A">
        <w:rPr>
          <w:rFonts w:ascii="Times New Roman" w:hAnsi="Times New Roman"/>
        </w:rPr>
        <w:t>Г.А.Гимбатова</w:t>
      </w:r>
      <w:proofErr w:type="spellEnd"/>
    </w:p>
    <w:p w14:paraId="57D9ACCD" w14:textId="77777777" w:rsidR="0085143C" w:rsidRDefault="0085143C">
      <w:pPr>
        <w:pStyle w:val="a7"/>
        <w:ind w:firstLine="709"/>
        <w:jc w:val="both"/>
        <w:rPr>
          <w:rFonts w:ascii="Times New Roman" w:hAnsi="Times New Roman"/>
        </w:rPr>
      </w:pPr>
    </w:p>
    <w:p w14:paraId="650E7810" w14:textId="77777777" w:rsidR="0085143C" w:rsidRDefault="0085143C">
      <w:pPr>
        <w:pStyle w:val="a7"/>
        <w:ind w:firstLine="709"/>
        <w:jc w:val="both"/>
        <w:rPr>
          <w:rFonts w:ascii="Times New Roman" w:hAnsi="Times New Roman"/>
        </w:rPr>
      </w:pPr>
    </w:p>
    <w:p w14:paraId="51A60654" w14:textId="77777777" w:rsidR="0085143C" w:rsidRDefault="0085143C">
      <w:pPr>
        <w:pStyle w:val="a7"/>
        <w:ind w:firstLine="709"/>
        <w:jc w:val="both"/>
        <w:rPr>
          <w:rFonts w:ascii="Times New Roman" w:hAnsi="Times New Roman"/>
        </w:rPr>
      </w:pPr>
    </w:p>
    <w:p w14:paraId="5CAD38F7" w14:textId="77777777" w:rsidR="0085143C" w:rsidRPr="00305E5A" w:rsidRDefault="0085143C">
      <w:pPr>
        <w:pStyle w:val="a7"/>
        <w:ind w:firstLine="709"/>
        <w:jc w:val="both"/>
        <w:rPr>
          <w:rFonts w:ascii="Times New Roman" w:hAnsi="Times New Roman"/>
        </w:rPr>
      </w:pPr>
    </w:p>
    <w:bookmarkEnd w:id="0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8696"/>
      </w:tblGrid>
      <w:tr w:rsidR="00A1203E" w:rsidRPr="00305E5A" w14:paraId="74F7DBC5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1BBAE1F6" w14:textId="77777777" w:rsidR="00A1203E" w:rsidRPr="00305E5A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2CD4A62D" w14:textId="77777777" w:rsidR="00A1203E" w:rsidRPr="00305E5A" w:rsidRDefault="00A1203E">
            <w:pPr>
              <w:jc w:val="right"/>
            </w:pPr>
          </w:p>
        </w:tc>
      </w:tr>
      <w:tr w:rsidR="00A1203E" w14:paraId="0C530B78" w14:textId="77777777">
        <w:trPr>
          <w:trHeight w:val="200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3B70315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7EFE39D5" w14:textId="77777777" w:rsidR="00A1203E" w:rsidRDefault="00A1203E">
            <w:pPr>
              <w:jc w:val="right"/>
              <w:rPr>
                <w:sz w:val="28"/>
              </w:rPr>
            </w:pPr>
          </w:p>
          <w:p w14:paraId="79FD8E38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14:paraId="0F4605A4" w14:textId="77777777" w:rsidR="00A1203E" w:rsidRDefault="00000000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</w:tc>
      </w:tr>
      <w:tr w:rsidR="00A1203E" w14:paraId="1E0B3E23" w14:textId="77777777">
        <w:trPr>
          <w:trHeight w:val="235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68EBB87B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3611483C" w14:textId="77777777" w:rsidR="00A1203E" w:rsidRDefault="0000000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500D01CF" w14:textId="1494EAC7" w:rsidR="00A1203E" w:rsidRDefault="00305E5A" w:rsidP="00305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</w:t>
            </w:r>
            <w:r w:rsidR="00000000">
              <w:rPr>
                <w:sz w:val="28"/>
              </w:rPr>
              <w:t xml:space="preserve">от </w:t>
            </w:r>
            <w:r>
              <w:rPr>
                <w:sz w:val="28"/>
              </w:rPr>
              <w:t>05</w:t>
            </w:r>
            <w:r w:rsidR="00000000">
              <w:rPr>
                <w:sz w:val="28"/>
              </w:rPr>
              <w:t>.</w:t>
            </w:r>
            <w:r>
              <w:rPr>
                <w:sz w:val="28"/>
              </w:rPr>
              <w:t>03</w:t>
            </w:r>
            <w:r w:rsidR="00000000">
              <w:rPr>
                <w:sz w:val="28"/>
              </w:rPr>
              <w:t>.202</w:t>
            </w:r>
            <w:r>
              <w:rPr>
                <w:sz w:val="28"/>
              </w:rPr>
              <w:t>4</w:t>
            </w:r>
            <w:r w:rsidR="00000000">
              <w:rPr>
                <w:sz w:val="28"/>
              </w:rPr>
              <w:t xml:space="preserve"> №</w:t>
            </w:r>
            <w:r w:rsidR="009119AD">
              <w:rPr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</w:tr>
      <w:tr w:rsidR="00A1203E" w14:paraId="03E3FD7A" w14:textId="77777777">
        <w:trPr>
          <w:trHeight w:val="469"/>
        </w:trPr>
        <w:tc>
          <w:tcPr>
            <w:tcW w:w="1592" w:type="dxa"/>
            <w:tcMar>
              <w:left w:w="30" w:type="dxa"/>
              <w:right w:w="30" w:type="dxa"/>
            </w:tcMar>
          </w:tcPr>
          <w:p w14:paraId="305B99AF" w14:textId="614EC597" w:rsidR="00A1203E" w:rsidRDefault="00305E5A">
            <w:pPr>
              <w:jc w:val="right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 </w:t>
            </w:r>
          </w:p>
        </w:tc>
        <w:tc>
          <w:tcPr>
            <w:tcW w:w="8696" w:type="dxa"/>
            <w:tcMar>
              <w:left w:w="30" w:type="dxa"/>
              <w:right w:w="30" w:type="dxa"/>
            </w:tcMar>
          </w:tcPr>
          <w:p w14:paraId="4523A7AA" w14:textId="77777777" w:rsidR="00A1203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A1203E" w14:paraId="31D533A5" w14:textId="77777777">
        <w:trPr>
          <w:trHeight w:val="1068"/>
        </w:trPr>
        <w:tc>
          <w:tcPr>
            <w:tcW w:w="10288" w:type="dxa"/>
            <w:gridSpan w:val="2"/>
            <w:tcMar>
              <w:left w:w="30" w:type="dxa"/>
              <w:right w:w="30" w:type="dxa"/>
            </w:tcMar>
          </w:tcPr>
          <w:p w14:paraId="6B083E2C" w14:textId="77777777" w:rsidR="00A1203E" w:rsidRDefault="00000000">
            <w:pPr>
              <w:ind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кодов детализации целевых статей классификации расходов                                  бюджета поселения</w:t>
            </w:r>
          </w:p>
          <w:p w14:paraId="394BFCD8" w14:textId="77777777" w:rsidR="00104DD0" w:rsidRDefault="00104DD0">
            <w:pPr>
              <w:ind w:right="684"/>
              <w:jc w:val="center"/>
              <w:rPr>
                <w:b/>
                <w:sz w:val="28"/>
              </w:rPr>
            </w:pPr>
          </w:p>
          <w:p w14:paraId="5C7FE731" w14:textId="77777777" w:rsidR="00104DD0" w:rsidRDefault="00104DD0">
            <w:pPr>
              <w:ind w:right="684"/>
              <w:jc w:val="center"/>
              <w:rPr>
                <w:b/>
                <w:sz w:val="28"/>
              </w:rPr>
            </w:pPr>
          </w:p>
        </w:tc>
      </w:tr>
      <w:tr w:rsidR="00A1203E" w14:paraId="0D67190E" w14:textId="77777777">
        <w:trPr>
          <w:trHeight w:val="80"/>
        </w:trPr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5B2B098C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1D1A1A13" w14:textId="77777777" w:rsidR="00A1203E" w:rsidRDefault="00A1203E">
            <w:pPr>
              <w:jc w:val="right"/>
              <w:rPr>
                <w:rFonts w:ascii="MS Sans Serif" w:hAnsi="MS Sans Serif"/>
              </w:rPr>
            </w:pPr>
          </w:p>
        </w:tc>
      </w:tr>
      <w:tr w:rsidR="00A1203E" w14:paraId="5BFE83AE" w14:textId="77777777">
        <w:trPr>
          <w:trHeight w:val="34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738F2DF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ECA251C" w14:textId="77777777" w:rsidR="00A1203E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 </w:t>
            </w:r>
          </w:p>
        </w:tc>
      </w:tr>
      <w:tr w:rsidR="00A1203E" w14:paraId="46D0E6B4" w14:textId="77777777">
        <w:trPr>
          <w:trHeight w:val="126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0E824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01 1 00 24310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A7BB80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ламп накаливания и других неэффективных элементов системы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0E057B4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2F72F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5B277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Замена </w:t>
            </w:r>
            <w:proofErr w:type="spellStart"/>
            <w:r>
              <w:rPr>
                <w:sz w:val="24"/>
              </w:rPr>
              <w:t>неэфективных</w:t>
            </w:r>
            <w:proofErr w:type="spellEnd"/>
            <w:r>
              <w:rPr>
                <w:sz w:val="24"/>
              </w:rPr>
              <w:t xml:space="preserve"> элементов систем освещения, в том числе и светильников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203E" w14:paraId="77663D7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5779D0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01 2 00 24330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E8CF5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 в рамках подпрограммы «Развитие и модернизация электрических сетей, включая сети уличного </w:t>
            </w:r>
            <w:proofErr w:type="spellStart"/>
            <w:proofErr w:type="gramStart"/>
            <w:r>
              <w:rPr>
                <w:sz w:val="24"/>
              </w:rPr>
              <w:t>освещения»муниципальной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</w:tr>
      <w:tr w:rsidR="00A1350A" w14:paraId="6FF73F8F" w14:textId="77777777" w:rsidTr="00104DD0">
        <w:trPr>
          <w:trHeight w:val="1378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2C619F" w14:textId="4D9DDD30" w:rsidR="00A1350A" w:rsidRDefault="00A13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01 2 00 24630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A9B7A7" w14:textId="385E4C6F" w:rsidR="00A1350A" w:rsidRDefault="00DC7DD5">
            <w:pPr>
              <w:rPr>
                <w:sz w:val="24"/>
              </w:rPr>
            </w:pPr>
            <w:r w:rsidRPr="00DC7DD5">
              <w:rPr>
                <w:sz w:val="24"/>
              </w:rPr>
              <w:t xml:space="preserve">Электроснабжение сетей уличного освещения в рамках подпрограммы "Развитие и модернизация электрических сетей, включая сети уличного </w:t>
            </w:r>
            <w:proofErr w:type="spellStart"/>
            <w:r w:rsidRPr="00DC7DD5">
              <w:rPr>
                <w:sz w:val="24"/>
              </w:rPr>
              <w:t>освещения"муниципальной</w:t>
            </w:r>
            <w:proofErr w:type="spellEnd"/>
            <w:r w:rsidRPr="00DC7DD5">
              <w:rPr>
                <w:sz w:val="24"/>
              </w:rPr>
              <w:t xml:space="preserve"> программы </w:t>
            </w:r>
            <w:proofErr w:type="spellStart"/>
            <w:r w:rsidRPr="00DC7DD5">
              <w:rPr>
                <w:sz w:val="24"/>
              </w:rPr>
              <w:t>Лопанского</w:t>
            </w:r>
            <w:proofErr w:type="spellEnd"/>
            <w:r w:rsidRPr="00DC7DD5">
              <w:rPr>
                <w:sz w:val="24"/>
              </w:rPr>
              <w:t xml:space="preserve"> сельского поселения "Энергоэффективность и развитие энергетики"</w:t>
            </w:r>
          </w:p>
        </w:tc>
      </w:tr>
      <w:tr w:rsidR="00A1203E" w14:paraId="518733E5" w14:textId="77777777">
        <w:trPr>
          <w:trHeight w:val="133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505B9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02 1 00 24190</w:t>
            </w:r>
          </w:p>
          <w:p w14:paraId="2DD7732C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6A305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качественным спортивным инвентарем и экипировкой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 </w:t>
            </w:r>
          </w:p>
          <w:p w14:paraId="2DCDF6F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ED43366" w14:textId="77777777" w:rsidTr="00104DD0">
        <w:trPr>
          <w:trHeight w:val="10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DEC8C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03 1 00 24390</w:t>
            </w:r>
          </w:p>
          <w:p w14:paraId="5FCA8743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B3FBE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Развитие культурно-досуговой деятельности в рамках подпрограммы «Развитие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культуры»</w:t>
            </w:r>
          </w:p>
        </w:tc>
      </w:tr>
      <w:tr w:rsidR="00A1203E" w14:paraId="35685DFF" w14:textId="77777777" w:rsidTr="00104DD0">
        <w:trPr>
          <w:trHeight w:val="141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C49F6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04 1 00 24350</w:t>
            </w:r>
          </w:p>
          <w:p w14:paraId="3B2419F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0519F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проектов нормативных 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  <w:p w14:paraId="25C298B0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E509B2" w14:textId="77777777" w:rsidTr="00104DD0">
        <w:trPr>
          <w:trHeight w:val="17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EAD31A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04 3 00 24370</w:t>
            </w:r>
          </w:p>
          <w:p w14:paraId="6EB199F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6D370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информационно пропагандистских, спортивных и культурно-массовых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</w:tr>
      <w:tr w:rsidR="00A1203E" w14:paraId="164EF024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B1B8B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05 1 00 24070</w:t>
            </w:r>
          </w:p>
          <w:p w14:paraId="740765FE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E0BF9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B235A5F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C87B208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D5F51D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05 2 00 24340</w:t>
            </w:r>
          </w:p>
          <w:p w14:paraId="7CD3B138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042A4F5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в готовности системы оповещения населения и информирование населения об угрозе возникновения чрезвычайных ситуаций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7BF2F54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3DD29FCC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C5DB4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05 3 00 24080</w:t>
            </w:r>
          </w:p>
          <w:p w14:paraId="4D7B5006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B9C66E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07FE320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2E0952A9" w14:textId="77777777">
        <w:trPr>
          <w:trHeight w:val="109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4919B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06 1 00 24010</w:t>
            </w:r>
          </w:p>
          <w:p w14:paraId="136D768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69C19B" w14:textId="1D864D00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компетенции муниципальных служащих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93554F7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B707EC9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B4E9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06 1 00 24020</w:t>
            </w:r>
          </w:p>
          <w:p w14:paraId="556CA244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99DB1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Бесперебойная работоспособность программного обеспечения в рамках подпрограммы «Развитие муниципальной службы в </w:t>
            </w:r>
            <w:proofErr w:type="spellStart"/>
            <w:r>
              <w:rPr>
                <w:sz w:val="24"/>
              </w:rPr>
              <w:t>Лопанском</w:t>
            </w:r>
            <w:proofErr w:type="spellEnd"/>
            <w:r>
              <w:rPr>
                <w:sz w:val="24"/>
              </w:rPr>
              <w:t xml:space="preserve"> сельском поселении, профессиональное развитие лиц, занятых в системе местного самоуправления»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00774A78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5C7F4CC" w14:textId="77777777">
        <w:trPr>
          <w:trHeight w:val="12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BCD0C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06 2 00 24360</w:t>
            </w:r>
          </w:p>
          <w:p w14:paraId="57A1DC3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8A5B8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нормативно-правовых актов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11E76986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6B8A8B91" w14:textId="77777777">
        <w:trPr>
          <w:trHeight w:val="121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3071C04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06 2 00 24230</w:t>
            </w:r>
          </w:p>
          <w:p w14:paraId="12CA7A21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BC12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подпрограммы «Реализация муниципальной информационной политики»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«Муниципальная политика»</w:t>
            </w:r>
          </w:p>
          <w:p w14:paraId="560DD3F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05C41C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1920C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07 1 00 24380</w:t>
            </w:r>
          </w:p>
          <w:p w14:paraId="080B49BD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188A2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Оплата коммунальных услуг за уличное освещение территории поселения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C79311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0F9A7C27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5438A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07 1 00 24140</w:t>
            </w:r>
          </w:p>
          <w:p w14:paraId="700E0B79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DB129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содержанию территорий парка и сквера, многолетних насаждений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20664CBC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12D94D59" w14:textId="77777777">
        <w:trPr>
          <w:trHeight w:val="140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998BF5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07 1 00 24150</w:t>
            </w:r>
          </w:p>
          <w:p w14:paraId="019AFACB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93E77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организации и содержанию мест захоронения в рамках подпрограммы «Повышение уровня внутреннего благоустройства территории поселения»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12243A32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52821129" w14:textId="77777777">
        <w:trPr>
          <w:trHeight w:val="1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78FB8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07 1 00 24160</w:t>
            </w:r>
          </w:p>
          <w:p w14:paraId="7D554D7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8A401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Прочие мероприятия по благоустройству в рамках подпрограммы «Повышение уровня внутреннего благоустройства территории поселения» муниципальной </w:t>
            </w:r>
            <w:r>
              <w:rPr>
                <w:sz w:val="24"/>
              </w:rPr>
              <w:lastRenderedPageBreak/>
              <w:t xml:space="preserve">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  <w:p w14:paraId="6EC9E5CE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4D82E29E" w14:textId="77777777">
        <w:trPr>
          <w:trHeight w:val="84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D93F8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667AD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работников органов местного самоуправления по Главе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7BC48159" w14:textId="77777777">
        <w:trPr>
          <w:trHeight w:val="5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3CABC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97C09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по оплате труда органам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4A3E93F0" w14:textId="77777777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A336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6FDB58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деятельности органов местного самоуправления в рамках обеспечения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01049278" w14:textId="77777777">
        <w:trPr>
          <w:trHeight w:val="61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BE3747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92 1 00 99990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5B778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A1203E" w14:paraId="5F5E65EC" w14:textId="77777777">
        <w:trPr>
          <w:trHeight w:val="89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73A9B6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99 9 00 22960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B4273BA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органов местного самоуправления в рамках непрограммных расходов органов местного самоуправления </w:t>
            </w:r>
          </w:p>
        </w:tc>
      </w:tr>
      <w:tr w:rsidR="00A1203E" w14:paraId="7C0375E8" w14:textId="77777777">
        <w:trPr>
          <w:trHeight w:val="61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78EB8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F0AC02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органа местного самоуправления в рамках непрограммных расходов органа местного самоуправления</w:t>
            </w:r>
          </w:p>
        </w:tc>
      </w:tr>
      <w:tr w:rsidR="00A1203E" w14:paraId="351EB753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CF336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99 9 00 51180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F4B70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 </w:t>
            </w:r>
          </w:p>
        </w:tc>
      </w:tr>
      <w:tr w:rsidR="00A1203E" w14:paraId="3E8B0B1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6BC9EF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99 9 00 72390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2ECD6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органа местного самоуправления </w:t>
            </w:r>
          </w:p>
        </w:tc>
      </w:tr>
      <w:tr w:rsidR="00A1203E" w14:paraId="30CD1C0E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3531F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99 9 00 85030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C9DA6B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</w:t>
            </w:r>
            <w:proofErr w:type="gramStart"/>
            <w:r>
              <w:rPr>
                <w:sz w:val="24"/>
              </w:rPr>
              <w:t>поселения  по</w:t>
            </w:r>
            <w:proofErr w:type="gramEnd"/>
            <w:r>
              <w:rPr>
                <w:sz w:val="24"/>
              </w:rPr>
              <w:t xml:space="preserve"> внутреннему муниципальному финансовому контролю в рамках непрограммного направления деятельности Администрации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A1203E" w14:paraId="5F958706" w14:textId="77777777">
        <w:trPr>
          <w:trHeight w:val="11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BA0F1D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99 9 00 85070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E2B70F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Перечисления бюджетам бюджетной системы в части передачи полномочий по решению вопросов местного значения в соответствии пунктом 4 статьи 15 Федерального закона от 6 октября 2003 г. N 131-ФЗ "Об общих принципах организации местного самоуправления в Российской </w:t>
            </w:r>
            <w:proofErr w:type="spellStart"/>
            <w:r>
              <w:rPr>
                <w:sz w:val="24"/>
              </w:rPr>
              <w:t>Федерации"по</w:t>
            </w:r>
            <w:proofErr w:type="spellEnd"/>
            <w:r>
              <w:rPr>
                <w:sz w:val="24"/>
              </w:rPr>
              <w:t xml:space="preserve"> вопросу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рамках непрограммных расходов органа местного самоуправления</w:t>
            </w:r>
          </w:p>
        </w:tc>
      </w:tr>
      <w:tr w:rsidR="00A1203E" w14:paraId="792D7D27" w14:textId="77777777">
        <w:trPr>
          <w:trHeight w:val="54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69E37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99 9 00 10050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747665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Выплата муниципальной пенсии за выслугу лет в рамках непрограммных расходов органа местного самоуправления </w:t>
            </w:r>
          </w:p>
        </w:tc>
      </w:tr>
      <w:tr w:rsidR="00A1203E" w14:paraId="730987D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273CCC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92 1 00 24210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545339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финансирование мероприятий по улучшению условий и охраны труда в рамках непрограммных расходов органов местного самоуправления</w:t>
            </w:r>
          </w:p>
        </w:tc>
      </w:tr>
      <w:tr w:rsidR="00A1203E" w14:paraId="6341C0CE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AE71DE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99 9 00 90110 </w:t>
            </w:r>
          </w:p>
          <w:p w14:paraId="7253353A" w14:textId="77777777" w:rsidR="00A1203E" w:rsidRDefault="00A1203E">
            <w:pPr>
              <w:jc w:val="center"/>
              <w:rPr>
                <w:sz w:val="24"/>
              </w:rPr>
            </w:pP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2DDB44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</w:p>
        </w:tc>
      </w:tr>
      <w:tr w:rsidR="00A1203E" w14:paraId="21147B7A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8E7779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05 2 00 24500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8A589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чрезвычайных ситуаций, охрана жизни и здоровья людей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4675679B" w14:textId="77777777" w:rsidR="00A1203E" w:rsidRDefault="00A1203E">
            <w:pPr>
              <w:rPr>
                <w:sz w:val="24"/>
              </w:rPr>
            </w:pPr>
          </w:p>
        </w:tc>
      </w:tr>
      <w:tr w:rsidR="00A1203E" w14:paraId="71A00D67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D1CCD1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99 9 00 24580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AB2B11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топографо-геодезические, картографические и землеустроительные работы в рамках непрограммных расходов органов местного самоуправления</w:t>
            </w:r>
          </w:p>
        </w:tc>
      </w:tr>
      <w:tr w:rsidR="00A1203E" w14:paraId="4430D526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2F2DB8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02 1 00 24600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0F9A4B7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</w:t>
            </w:r>
          </w:p>
        </w:tc>
      </w:tr>
      <w:tr w:rsidR="00A1203E" w14:paraId="4DF37D2F" w14:textId="77777777">
        <w:trPr>
          <w:trHeight w:val="343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6DF663" w14:textId="77777777" w:rsidR="00A1203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02 1 00 24620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91F6CD" w14:textId="77777777" w:rsidR="00A1203E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спортивных мероприятиях в рамках подпрограммы «Развитие физической культуры и массового спорта» муниципальной программы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«Развитие физической культуры и спорта»</w:t>
            </w:r>
          </w:p>
          <w:p w14:paraId="3BB5F136" w14:textId="77777777" w:rsidR="00A1203E" w:rsidRDefault="00A1203E">
            <w:pPr>
              <w:rPr>
                <w:sz w:val="24"/>
              </w:rPr>
            </w:pPr>
          </w:p>
        </w:tc>
      </w:tr>
      <w:tr w:rsidR="00776254" w14:paraId="4346F7B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652C4F" w14:textId="77777777" w:rsidR="00776254" w:rsidRDefault="00776254" w:rsidP="00217D04">
            <w:pPr>
              <w:rPr>
                <w:sz w:val="24"/>
              </w:rPr>
            </w:pPr>
            <w:r>
              <w:rPr>
                <w:sz w:val="24"/>
              </w:rPr>
              <w:t>10 1 00 24640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61C171" w14:textId="77777777" w:rsidR="00776254" w:rsidRPr="00217D04" w:rsidRDefault="00776254" w:rsidP="00776254">
            <w:pPr>
              <w:rPr>
                <w:sz w:val="24"/>
              </w:rPr>
            </w:pPr>
            <w:r w:rsidRPr="00776254"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в рамках подпрограммы "Благоустройство общественных территорий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76254">
              <w:rPr>
                <w:sz w:val="24"/>
              </w:rPr>
              <w:t>Лопанского</w:t>
            </w:r>
            <w:proofErr w:type="spellEnd"/>
            <w:r w:rsidRPr="00776254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76254">
              <w:rPr>
                <w:sz w:val="24"/>
              </w:rPr>
              <w:t>Лопанское</w:t>
            </w:r>
            <w:proofErr w:type="spellEnd"/>
            <w:r w:rsidRPr="00776254">
              <w:rPr>
                <w:sz w:val="24"/>
              </w:rPr>
              <w:t xml:space="preserve"> сельское поселение"</w:t>
            </w:r>
          </w:p>
        </w:tc>
      </w:tr>
      <w:tr w:rsidR="003A6E5A" w14:paraId="4B7650C9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AB0905" w14:textId="31F7516E" w:rsidR="003A6E5A" w:rsidRDefault="003A6E5A" w:rsidP="00217D04">
            <w:pPr>
              <w:rPr>
                <w:sz w:val="24"/>
              </w:rPr>
            </w:pPr>
            <w:r>
              <w:rPr>
                <w:sz w:val="24"/>
              </w:rPr>
              <w:t>01 2 00 24660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85EA32" w14:textId="573A363D" w:rsidR="003A6E5A" w:rsidRPr="00776254" w:rsidRDefault="003A6E5A">
            <w:pPr>
              <w:rPr>
                <w:sz w:val="24"/>
              </w:rPr>
            </w:pPr>
            <w:r w:rsidRPr="003A6E5A">
              <w:rPr>
                <w:sz w:val="24"/>
              </w:rPr>
              <w:t>Строительство сетей наружного освещения в рамках подпрограммы "Развитие и модернизация электрических сетей, включая сети уличного освещения"</w:t>
            </w:r>
            <w:r>
              <w:rPr>
                <w:sz w:val="24"/>
              </w:rPr>
              <w:t xml:space="preserve"> </w:t>
            </w:r>
            <w:r w:rsidRPr="003A6E5A">
              <w:rPr>
                <w:sz w:val="24"/>
              </w:rPr>
              <w:t xml:space="preserve">муниципальной программы </w:t>
            </w:r>
            <w:proofErr w:type="spellStart"/>
            <w:r w:rsidRPr="003A6E5A">
              <w:rPr>
                <w:sz w:val="24"/>
              </w:rPr>
              <w:t>Лопанского</w:t>
            </w:r>
            <w:proofErr w:type="spellEnd"/>
            <w:r w:rsidRPr="003A6E5A">
              <w:rPr>
                <w:sz w:val="24"/>
              </w:rPr>
              <w:t xml:space="preserve"> сельского поселения "Энергоэффективность и развитие энергетики"</w:t>
            </w:r>
          </w:p>
        </w:tc>
      </w:tr>
      <w:tr w:rsidR="007D51C7" w14:paraId="57804405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4F74D9" w14:textId="400D6F46" w:rsidR="007D51C7" w:rsidRDefault="007D51C7" w:rsidP="00217D04">
            <w:pPr>
              <w:rPr>
                <w:sz w:val="24"/>
              </w:rPr>
            </w:pPr>
            <w:r>
              <w:rPr>
                <w:sz w:val="24"/>
              </w:rPr>
              <w:t>10 1 00 24670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42533E" w14:textId="2EB7677C" w:rsidR="007D51C7" w:rsidRPr="003A6E5A" w:rsidRDefault="007D51C7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зон отдыха </w:t>
            </w:r>
            <w:r w:rsidR="003B7A9C">
              <w:rPr>
                <w:sz w:val="24"/>
              </w:rPr>
              <w:t>на территории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Целинского района Ростовской области</w:t>
            </w:r>
            <w:r>
              <w:t xml:space="preserve"> </w:t>
            </w:r>
            <w:r w:rsidRPr="007D51C7">
              <w:rPr>
                <w:sz w:val="24"/>
              </w:rPr>
              <w:t xml:space="preserve">в рамках подпрограммы "Благоустройство общественных территорий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7D51C7">
              <w:rPr>
                <w:sz w:val="24"/>
              </w:rPr>
              <w:t>Лопанского</w:t>
            </w:r>
            <w:proofErr w:type="spellEnd"/>
            <w:r w:rsidRPr="007D51C7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7D51C7">
              <w:rPr>
                <w:sz w:val="24"/>
              </w:rPr>
              <w:t>Лопанское</w:t>
            </w:r>
            <w:proofErr w:type="spellEnd"/>
            <w:r w:rsidRPr="007D51C7">
              <w:rPr>
                <w:sz w:val="24"/>
              </w:rPr>
              <w:t xml:space="preserve"> сельское поселение"</w:t>
            </w:r>
          </w:p>
        </w:tc>
      </w:tr>
      <w:tr w:rsidR="00D5708C" w14:paraId="56910593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94DBC2" w14:textId="1689DDB3" w:rsidR="00D5708C" w:rsidRDefault="00D5708C" w:rsidP="00217D04">
            <w:pPr>
              <w:rPr>
                <w:sz w:val="24"/>
              </w:rPr>
            </w:pPr>
            <w:r>
              <w:rPr>
                <w:sz w:val="24"/>
              </w:rPr>
              <w:t>09 1 00 24680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BF8D00" w14:textId="1667ABE8" w:rsidR="00D5708C" w:rsidRDefault="00D5708C">
            <w:pPr>
              <w:rPr>
                <w:sz w:val="24"/>
              </w:rPr>
            </w:pPr>
            <w:r>
              <w:rPr>
                <w:sz w:val="24"/>
              </w:rPr>
              <w:t>Мероприятия, направленные на содержание поселкового газопровода высокого и среднего давления</w:t>
            </w:r>
            <w:r w:rsidR="009B6D2B" w:rsidRPr="009B6D2B">
              <w:rPr>
                <w:sz w:val="24"/>
              </w:rPr>
              <w:t xml:space="preserve"> </w:t>
            </w:r>
            <w:r w:rsidR="009B6D2B">
              <w:rPr>
                <w:sz w:val="24"/>
              </w:rPr>
              <w:t>и создания условий для обеспечения качественными коммунальными услугами</w:t>
            </w:r>
            <w:r>
              <w:rPr>
                <w:sz w:val="24"/>
              </w:rPr>
              <w:t xml:space="preserve"> в рамках подпрограммы </w:t>
            </w:r>
            <w:r w:rsidR="008152B0">
              <w:rPr>
                <w:sz w:val="24"/>
              </w:rPr>
              <w:t>«</w:t>
            </w:r>
            <w:r w:rsidR="008152B0" w:rsidRPr="008152B0">
              <w:rPr>
                <w:sz w:val="24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  <w:r w:rsidR="008152B0">
              <w:rPr>
                <w:sz w:val="24"/>
              </w:rPr>
              <w:t xml:space="preserve"> муниципальной программы </w:t>
            </w:r>
            <w:proofErr w:type="spellStart"/>
            <w:r w:rsidR="008152B0">
              <w:rPr>
                <w:sz w:val="24"/>
              </w:rPr>
              <w:t>Лопанского</w:t>
            </w:r>
            <w:proofErr w:type="spellEnd"/>
            <w:r w:rsidR="008152B0">
              <w:rPr>
                <w:sz w:val="24"/>
              </w:rPr>
              <w:t xml:space="preserve"> сельского поселения «</w:t>
            </w:r>
            <w:r w:rsidR="008152B0" w:rsidRPr="008152B0">
              <w:rPr>
                <w:sz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8152B0" w:rsidRPr="008152B0">
              <w:rPr>
                <w:sz w:val="24"/>
              </w:rPr>
              <w:t>Лопанского</w:t>
            </w:r>
            <w:proofErr w:type="spellEnd"/>
            <w:r w:rsidR="008152B0" w:rsidRPr="008152B0">
              <w:rPr>
                <w:sz w:val="24"/>
              </w:rPr>
              <w:t xml:space="preserve"> сельского поселения»</w:t>
            </w:r>
          </w:p>
        </w:tc>
      </w:tr>
      <w:tr w:rsidR="00305E5A" w14:paraId="5ED5A32A" w14:textId="77777777">
        <w:trPr>
          <w:trHeight w:val="292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DA59E2" w14:textId="1E65AF7F" w:rsidR="00305E5A" w:rsidRPr="00305E5A" w:rsidRDefault="00305E5A" w:rsidP="00217D0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305E5A">
              <w:rPr>
                <w:sz w:val="24"/>
              </w:rPr>
              <w:t xml:space="preserve"> 1 00 </w:t>
            </w:r>
            <w:r>
              <w:rPr>
                <w:sz w:val="24"/>
                <w:lang w:val="en-US"/>
              </w:rPr>
              <w:t>S4640</w:t>
            </w:r>
          </w:p>
        </w:tc>
        <w:tc>
          <w:tcPr>
            <w:tcW w:w="8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B6D9FE" w14:textId="2F916307" w:rsidR="00305E5A" w:rsidRDefault="00305E5A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зоны отдыха по ул. Советская, 92б с. Лопанка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Целинского района Ростовской области </w:t>
            </w:r>
            <w:r w:rsidRPr="00305E5A">
              <w:rPr>
                <w:sz w:val="24"/>
              </w:rPr>
              <w:t xml:space="preserve">в рамках подпрограммы "Благоустройство общественных территорий </w:t>
            </w:r>
            <w:proofErr w:type="spellStart"/>
            <w:r w:rsidRPr="00305E5A">
              <w:rPr>
                <w:sz w:val="24"/>
              </w:rPr>
              <w:t>Лопанского</w:t>
            </w:r>
            <w:proofErr w:type="spellEnd"/>
            <w:r w:rsidRPr="00305E5A">
              <w:rPr>
                <w:sz w:val="24"/>
              </w:rPr>
              <w:t xml:space="preserve"> сельского поселения" муниципальной программы </w:t>
            </w:r>
            <w:proofErr w:type="spellStart"/>
            <w:r w:rsidRPr="00305E5A">
              <w:rPr>
                <w:sz w:val="24"/>
              </w:rPr>
              <w:t>Лопанского</w:t>
            </w:r>
            <w:proofErr w:type="spellEnd"/>
            <w:r w:rsidRPr="00305E5A">
              <w:rPr>
                <w:sz w:val="24"/>
              </w:rPr>
              <w:t xml:space="preserve"> сельского поселения "Формирование современной городской среды на территории муниципального образования "</w:t>
            </w:r>
            <w:proofErr w:type="spellStart"/>
            <w:r w:rsidRPr="00305E5A">
              <w:rPr>
                <w:sz w:val="24"/>
              </w:rPr>
              <w:t>Лопанское</w:t>
            </w:r>
            <w:proofErr w:type="spellEnd"/>
            <w:r w:rsidRPr="00305E5A">
              <w:rPr>
                <w:sz w:val="24"/>
              </w:rPr>
              <w:t xml:space="preserve"> сельское поселение"</w:t>
            </w:r>
          </w:p>
        </w:tc>
      </w:tr>
    </w:tbl>
    <w:p w14:paraId="4B7D0B70" w14:textId="77777777" w:rsidR="00A1203E" w:rsidRDefault="00A1203E">
      <w:pPr>
        <w:pStyle w:val="a7"/>
        <w:jc w:val="both"/>
        <w:rPr>
          <w:rFonts w:ascii="Times New Roman" w:hAnsi="Times New Roman"/>
          <w:sz w:val="24"/>
        </w:rPr>
      </w:pPr>
    </w:p>
    <w:p w14:paraId="6DFC295E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5FD580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138C7868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40964A4D" w14:textId="77777777" w:rsidR="00D5324C" w:rsidRDefault="00D5324C" w:rsidP="00D5324C">
      <w:pPr>
        <w:pStyle w:val="a7"/>
        <w:jc w:val="both"/>
        <w:rPr>
          <w:rFonts w:ascii="Times New Roman" w:hAnsi="Times New Roman"/>
          <w:sz w:val="28"/>
        </w:rPr>
      </w:pPr>
    </w:p>
    <w:p w14:paraId="25A07C86" w14:textId="22C7DA7F" w:rsidR="00D5324C" w:rsidRPr="00D5324C" w:rsidRDefault="00305E5A" w:rsidP="00D5324C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="00D5324C" w:rsidRPr="00D532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D5324C" w:rsidRPr="00D5324C">
        <w:rPr>
          <w:rFonts w:ascii="Times New Roman" w:hAnsi="Times New Roman"/>
          <w:sz w:val="28"/>
        </w:rPr>
        <w:t xml:space="preserve"> Администрации </w:t>
      </w:r>
    </w:p>
    <w:p w14:paraId="702A01A1" w14:textId="554F634C" w:rsidR="0040158B" w:rsidRPr="0040158B" w:rsidRDefault="00D5324C" w:rsidP="00D5324C">
      <w:pPr>
        <w:pStyle w:val="a7"/>
        <w:jc w:val="both"/>
        <w:rPr>
          <w:rFonts w:ascii="Times New Roman" w:hAnsi="Times New Roman"/>
          <w:sz w:val="28"/>
        </w:rPr>
      </w:pPr>
      <w:proofErr w:type="spellStart"/>
      <w:r w:rsidRPr="00D5324C">
        <w:rPr>
          <w:rFonts w:ascii="Times New Roman" w:hAnsi="Times New Roman"/>
          <w:sz w:val="28"/>
        </w:rPr>
        <w:t>Лопанского</w:t>
      </w:r>
      <w:proofErr w:type="spellEnd"/>
      <w:r w:rsidRPr="00D5324C">
        <w:rPr>
          <w:rFonts w:ascii="Times New Roman" w:hAnsi="Times New Roman"/>
          <w:sz w:val="28"/>
        </w:rPr>
        <w:t xml:space="preserve"> сельского поселения                                                  </w:t>
      </w:r>
      <w:proofErr w:type="spellStart"/>
      <w:r w:rsidR="009119AD">
        <w:rPr>
          <w:rFonts w:ascii="Times New Roman" w:hAnsi="Times New Roman"/>
          <w:sz w:val="28"/>
        </w:rPr>
        <w:t>А.С.Безуглов</w:t>
      </w:r>
      <w:proofErr w:type="spellEnd"/>
    </w:p>
    <w:sectPr w:rsidR="0040158B" w:rsidRPr="0040158B">
      <w:pgSz w:w="11906" w:h="16838"/>
      <w:pgMar w:top="567" w:right="851" w:bottom="567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7548B"/>
    <w:multiLevelType w:val="hybridMultilevel"/>
    <w:tmpl w:val="47806616"/>
    <w:lvl w:ilvl="0" w:tplc="96FA8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5192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3E"/>
    <w:rsid w:val="000362B9"/>
    <w:rsid w:val="000E0279"/>
    <w:rsid w:val="00104DD0"/>
    <w:rsid w:val="001D37FE"/>
    <w:rsid w:val="00217D04"/>
    <w:rsid w:val="00305E5A"/>
    <w:rsid w:val="00341C95"/>
    <w:rsid w:val="003A6E5A"/>
    <w:rsid w:val="003B7A9C"/>
    <w:rsid w:val="0040158B"/>
    <w:rsid w:val="004C3911"/>
    <w:rsid w:val="005200FC"/>
    <w:rsid w:val="00531407"/>
    <w:rsid w:val="0057680C"/>
    <w:rsid w:val="00776254"/>
    <w:rsid w:val="00790AA5"/>
    <w:rsid w:val="007D51C7"/>
    <w:rsid w:val="008152B0"/>
    <w:rsid w:val="0085143C"/>
    <w:rsid w:val="008930C8"/>
    <w:rsid w:val="008E7E3F"/>
    <w:rsid w:val="009119AD"/>
    <w:rsid w:val="009B6D2B"/>
    <w:rsid w:val="009C7B1B"/>
    <w:rsid w:val="00A1203E"/>
    <w:rsid w:val="00A1350A"/>
    <w:rsid w:val="00A962EC"/>
    <w:rsid w:val="00B22956"/>
    <w:rsid w:val="00B3014F"/>
    <w:rsid w:val="00CF40C4"/>
    <w:rsid w:val="00D5324C"/>
    <w:rsid w:val="00D5708C"/>
    <w:rsid w:val="00DC7DD5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391F"/>
  <w15:docId w15:val="{DDA78DCE-8412-42D4-8437-489A9F9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4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sz w:val="24"/>
    </w:rPr>
  </w:style>
  <w:style w:type="character" w:customStyle="1" w:styleId="ad">
    <w:name w:val="Заголовок Знак"/>
    <w:basedOn w:val="1"/>
    <w:link w:val="ac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F9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31</cp:revision>
  <cp:lastPrinted>2024-03-05T07:52:00Z</cp:lastPrinted>
  <dcterms:created xsi:type="dcterms:W3CDTF">2023-04-05T08:47:00Z</dcterms:created>
  <dcterms:modified xsi:type="dcterms:W3CDTF">2024-03-05T07:53:00Z</dcterms:modified>
</cp:coreProperties>
</file>